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10051" w14:textId="5585CBF6" w:rsidR="00295373" w:rsidRDefault="00295373" w:rsidP="00295373">
      <w:pPr>
        <w:pStyle w:val="Sinespaciado"/>
        <w:jc w:val="center"/>
        <w:rPr>
          <w:rFonts w:ascii="Calibri Light" w:hAnsi="Calibri Light" w:cs="Calibri Light"/>
          <w:b/>
          <w:bCs/>
          <w:sz w:val="28"/>
          <w:szCs w:val="28"/>
          <w:lang w:val="es-MX"/>
        </w:rPr>
      </w:pPr>
      <w:r w:rsidRPr="00295373">
        <w:rPr>
          <w:rFonts w:ascii="Calibri Light" w:hAnsi="Calibri Light" w:cs="Calibri Light"/>
          <w:b/>
          <w:bCs/>
          <w:sz w:val="28"/>
          <w:szCs w:val="28"/>
          <w:lang w:val="es-MX"/>
        </w:rPr>
        <w:t>La Huella Socioeconómica del Sistema Coca-Cola en Perú contribuye a la generación de más de 131 mil empleos en el país</w:t>
      </w:r>
    </w:p>
    <w:p w14:paraId="5EE98112" w14:textId="77777777" w:rsidR="00794775" w:rsidRPr="00315E42" w:rsidRDefault="00794775" w:rsidP="00295373">
      <w:pPr>
        <w:pStyle w:val="Sinespaciado"/>
        <w:jc w:val="center"/>
        <w:rPr>
          <w:rFonts w:ascii="Calibri Light" w:hAnsi="Calibri Light" w:cs="Calibri Light"/>
          <w:b/>
          <w:bCs/>
          <w:lang w:val="es-PE"/>
        </w:rPr>
      </w:pPr>
    </w:p>
    <w:p w14:paraId="3F3446AD" w14:textId="77777777" w:rsidR="00315E42" w:rsidRPr="007F6B33" w:rsidRDefault="00315E42" w:rsidP="00315E42">
      <w:pPr>
        <w:pStyle w:val="Sinespaciado"/>
        <w:numPr>
          <w:ilvl w:val="0"/>
          <w:numId w:val="2"/>
        </w:numPr>
        <w:jc w:val="both"/>
        <w:rPr>
          <w:rStyle w:val="normaltextrun"/>
          <w:rFonts w:ascii="Calibri Light" w:hAnsi="Calibri Light" w:cs="Calibri Light"/>
          <w:i/>
          <w:iCs/>
          <w:lang w:val="es-PE"/>
        </w:rPr>
      </w:pPr>
      <w:r w:rsidRPr="007F6B33">
        <w:rPr>
          <w:rStyle w:val="normaltextrun"/>
          <w:rFonts w:ascii="Calibri Light" w:hAnsi="Calibri Light" w:cs="Calibri Light"/>
          <w:i/>
          <w:iCs/>
          <w:lang w:val="es-PE"/>
        </w:rPr>
        <w:t>En 2023, el Sistema Coca-Cola aportó S/ 7</w:t>
      </w:r>
      <w:r>
        <w:rPr>
          <w:rStyle w:val="normaltextrun"/>
          <w:rFonts w:ascii="Calibri Light" w:hAnsi="Calibri Light" w:cs="Calibri Light"/>
          <w:i/>
          <w:iCs/>
          <w:lang w:val="es-PE"/>
        </w:rPr>
        <w:t>,</w:t>
      </w:r>
      <w:r w:rsidRPr="007F6B33">
        <w:rPr>
          <w:rStyle w:val="normaltextrun"/>
          <w:rFonts w:ascii="Calibri Light" w:hAnsi="Calibri Light" w:cs="Calibri Light"/>
          <w:i/>
          <w:iCs/>
          <w:lang w:val="es-PE"/>
        </w:rPr>
        <w:t>4</w:t>
      </w:r>
      <w:r>
        <w:rPr>
          <w:rStyle w:val="normaltextrun"/>
          <w:rFonts w:ascii="Calibri Light" w:hAnsi="Calibri Light" w:cs="Calibri Light"/>
          <w:i/>
          <w:iCs/>
          <w:lang w:val="es-PE"/>
        </w:rPr>
        <w:t xml:space="preserve">20 </w:t>
      </w:r>
      <w:r w:rsidRPr="007F6B33">
        <w:rPr>
          <w:rStyle w:val="normaltextrun"/>
          <w:rFonts w:ascii="Calibri Light" w:hAnsi="Calibri Light" w:cs="Calibri Light"/>
          <w:i/>
          <w:iCs/>
          <w:lang w:val="es-PE"/>
        </w:rPr>
        <w:t>millones a la economía peruana, de acuerdo con un estudio de</w:t>
      </w:r>
      <w:r>
        <w:rPr>
          <w:rStyle w:val="normaltextrun"/>
          <w:rFonts w:ascii="Calibri Light" w:hAnsi="Calibri Light" w:cs="Calibri Light"/>
          <w:i/>
          <w:iCs/>
          <w:lang w:val="es-PE"/>
        </w:rPr>
        <w:t xml:space="preserve"> la firma internacional</w:t>
      </w:r>
      <w:r w:rsidRPr="007F6B33">
        <w:rPr>
          <w:rStyle w:val="normaltextrun"/>
          <w:rFonts w:ascii="Calibri Light" w:hAnsi="Calibri Light" w:cs="Calibri Light"/>
          <w:i/>
          <w:iCs/>
          <w:lang w:val="es-PE"/>
        </w:rPr>
        <w:t xml:space="preserve"> Steward </w:t>
      </w:r>
      <w:proofErr w:type="spellStart"/>
      <w:r w:rsidRPr="007F6B33">
        <w:rPr>
          <w:rStyle w:val="normaltextrun"/>
          <w:rFonts w:ascii="Calibri Light" w:hAnsi="Calibri Light" w:cs="Calibri Light"/>
          <w:i/>
          <w:iCs/>
          <w:lang w:val="es-PE"/>
        </w:rPr>
        <w:t>Redqueen</w:t>
      </w:r>
      <w:proofErr w:type="spellEnd"/>
      <w:r w:rsidRPr="007F6B33">
        <w:rPr>
          <w:rStyle w:val="normaltextrun"/>
          <w:rFonts w:ascii="Calibri Light" w:hAnsi="Calibri Light" w:cs="Calibri Light"/>
          <w:i/>
          <w:iCs/>
          <w:lang w:val="es-PE"/>
        </w:rPr>
        <w:t>.</w:t>
      </w:r>
    </w:p>
    <w:p w14:paraId="538820D4" w14:textId="77777777" w:rsidR="00315E42" w:rsidRDefault="00315E42" w:rsidP="00315E42">
      <w:pPr>
        <w:pStyle w:val="Sinespaciado"/>
        <w:numPr>
          <w:ilvl w:val="0"/>
          <w:numId w:val="2"/>
        </w:numPr>
        <w:jc w:val="both"/>
        <w:rPr>
          <w:rStyle w:val="normaltextrun"/>
          <w:rFonts w:ascii="Calibri Light" w:hAnsi="Calibri Light" w:cs="Calibri Light"/>
          <w:i/>
          <w:iCs/>
          <w:lang w:val="es-PE"/>
        </w:rPr>
      </w:pPr>
      <w:r w:rsidRPr="02E6DD25">
        <w:rPr>
          <w:rStyle w:val="normaltextrun"/>
          <w:rFonts w:ascii="Calibri Light" w:hAnsi="Calibri Light" w:cs="Calibri Light"/>
          <w:i/>
          <w:iCs/>
          <w:lang w:val="es-PE"/>
        </w:rPr>
        <w:t>Además, por</w:t>
      </w:r>
      <w:r w:rsidRPr="007F6B33">
        <w:rPr>
          <w:rStyle w:val="normaltextrun"/>
          <w:rFonts w:ascii="Calibri Light" w:hAnsi="Calibri Light" w:cs="Calibri Light"/>
          <w:i/>
          <w:iCs/>
          <w:lang w:val="es-PE"/>
        </w:rPr>
        <w:t xml:space="preserve"> cada empleo directo, </w:t>
      </w:r>
      <w:r>
        <w:rPr>
          <w:rStyle w:val="normaltextrun"/>
          <w:rFonts w:ascii="Calibri Light" w:hAnsi="Calibri Light" w:cs="Calibri Light"/>
          <w:i/>
          <w:iCs/>
          <w:lang w:val="es-PE"/>
        </w:rPr>
        <w:t xml:space="preserve">el Sistema Coca-Cola generó </w:t>
      </w:r>
      <w:r w:rsidRPr="007F6B33">
        <w:rPr>
          <w:rStyle w:val="normaltextrun"/>
          <w:rFonts w:ascii="Calibri Light" w:hAnsi="Calibri Light" w:cs="Calibri Light"/>
          <w:i/>
          <w:iCs/>
          <w:lang w:val="es-PE"/>
        </w:rPr>
        <w:t xml:space="preserve">26 puestos indirectos en </w:t>
      </w:r>
      <w:r w:rsidRPr="02E6DD25">
        <w:rPr>
          <w:rStyle w:val="normaltextrun"/>
          <w:rFonts w:ascii="Calibri Light" w:hAnsi="Calibri Light" w:cs="Calibri Light"/>
          <w:i/>
          <w:iCs/>
          <w:lang w:val="es-PE"/>
        </w:rPr>
        <w:t xml:space="preserve">el país en los </w:t>
      </w:r>
      <w:r w:rsidRPr="007F6B33">
        <w:rPr>
          <w:rStyle w:val="normaltextrun"/>
          <w:rFonts w:ascii="Calibri Light" w:hAnsi="Calibri Light" w:cs="Calibri Light"/>
          <w:i/>
          <w:iCs/>
          <w:lang w:val="es-PE"/>
        </w:rPr>
        <w:t xml:space="preserve">sectores </w:t>
      </w:r>
      <w:r w:rsidRPr="1A8FEE7F">
        <w:rPr>
          <w:rStyle w:val="normaltextrun"/>
          <w:rFonts w:ascii="Calibri Light" w:hAnsi="Calibri Light" w:cs="Calibri Light"/>
          <w:i/>
          <w:iCs/>
          <w:lang w:val="es-PE"/>
        </w:rPr>
        <w:t>de comercio</w:t>
      </w:r>
      <w:r w:rsidRPr="007F6B33">
        <w:rPr>
          <w:rStyle w:val="normaltextrun"/>
          <w:rFonts w:ascii="Calibri Light" w:hAnsi="Calibri Light" w:cs="Calibri Light"/>
          <w:i/>
          <w:iCs/>
          <w:lang w:val="es-PE"/>
        </w:rPr>
        <w:t xml:space="preserve"> y manufactura.</w:t>
      </w:r>
    </w:p>
    <w:p w14:paraId="286057E2" w14:textId="5B772822" w:rsidR="00315E42" w:rsidRDefault="00027127" w:rsidP="00315E42">
      <w:pPr>
        <w:pStyle w:val="Sinespaciado"/>
        <w:numPr>
          <w:ilvl w:val="0"/>
          <w:numId w:val="2"/>
        </w:numPr>
        <w:jc w:val="both"/>
        <w:rPr>
          <w:rStyle w:val="normaltextrun"/>
          <w:rFonts w:ascii="Calibri Light" w:hAnsi="Calibri Light" w:cs="Calibri Light"/>
          <w:i/>
          <w:iCs/>
          <w:lang w:val="es-PE"/>
        </w:rPr>
      </w:pPr>
      <w:r>
        <w:rPr>
          <w:rStyle w:val="normaltextrun"/>
          <w:rFonts w:ascii="Calibri Light" w:hAnsi="Calibri Light" w:cs="Calibri Light"/>
          <w:i/>
          <w:iCs/>
          <w:lang w:val="es-PE"/>
        </w:rPr>
        <w:t>E</w:t>
      </w:r>
      <w:r w:rsidR="00315E42" w:rsidRPr="00EF6E27">
        <w:rPr>
          <w:rStyle w:val="normaltextrun"/>
          <w:rFonts w:ascii="Calibri Light" w:hAnsi="Calibri Light" w:cs="Calibri Light"/>
          <w:i/>
          <w:iCs/>
          <w:lang w:val="es-PE"/>
        </w:rPr>
        <w:t xml:space="preserve">l Sistema Coca-Cola realizó la presentación oficial </w:t>
      </w:r>
      <w:r>
        <w:rPr>
          <w:rStyle w:val="normaltextrun"/>
          <w:rFonts w:ascii="Calibri Light" w:hAnsi="Calibri Light" w:cs="Calibri Light"/>
          <w:i/>
          <w:iCs/>
          <w:lang w:val="es-PE"/>
        </w:rPr>
        <w:t xml:space="preserve">del estudio </w:t>
      </w:r>
      <w:r w:rsidR="00315E42" w:rsidRPr="00EF6E27">
        <w:rPr>
          <w:rStyle w:val="normaltextrun"/>
          <w:rFonts w:ascii="Calibri Light" w:hAnsi="Calibri Light" w:cs="Calibri Light"/>
          <w:i/>
          <w:iCs/>
          <w:lang w:val="es-PE"/>
        </w:rPr>
        <w:t xml:space="preserve">en un evento privado con la participación de autoridades, gremios, </w:t>
      </w:r>
      <w:r w:rsidR="00315E42">
        <w:rPr>
          <w:rStyle w:val="normaltextrun"/>
          <w:rFonts w:ascii="Calibri Light" w:hAnsi="Calibri Light" w:cs="Calibri Light"/>
          <w:i/>
          <w:iCs/>
          <w:lang w:val="es-PE"/>
        </w:rPr>
        <w:t xml:space="preserve">medios de comunicación </w:t>
      </w:r>
      <w:r w:rsidR="00315E42" w:rsidRPr="00EF6E27">
        <w:rPr>
          <w:rStyle w:val="normaltextrun"/>
          <w:rFonts w:ascii="Calibri Light" w:hAnsi="Calibri Light" w:cs="Calibri Light"/>
          <w:i/>
          <w:iCs/>
          <w:lang w:val="es-PE"/>
        </w:rPr>
        <w:t xml:space="preserve">y </w:t>
      </w:r>
      <w:r>
        <w:rPr>
          <w:rStyle w:val="normaltextrun"/>
          <w:rFonts w:ascii="Calibri Light" w:hAnsi="Calibri Light" w:cs="Calibri Light"/>
          <w:i/>
          <w:iCs/>
          <w:lang w:val="es-PE"/>
        </w:rPr>
        <w:t xml:space="preserve">otros </w:t>
      </w:r>
      <w:r w:rsidR="00315E42" w:rsidRPr="00EF6E27">
        <w:rPr>
          <w:rStyle w:val="normaltextrun"/>
          <w:rFonts w:ascii="Calibri Light" w:hAnsi="Calibri Light" w:cs="Calibri Light"/>
          <w:i/>
          <w:iCs/>
          <w:lang w:val="es-PE"/>
        </w:rPr>
        <w:t>invitados especiales.</w:t>
      </w:r>
    </w:p>
    <w:p w14:paraId="6DDCD465" w14:textId="77777777" w:rsidR="00315E42" w:rsidRPr="007F6B33" w:rsidRDefault="00315E42" w:rsidP="00315E42">
      <w:pPr>
        <w:pStyle w:val="Sinespaciado"/>
        <w:ind w:left="720"/>
        <w:jc w:val="both"/>
        <w:rPr>
          <w:rStyle w:val="normaltextrun"/>
          <w:rFonts w:ascii="Calibri Light" w:hAnsi="Calibri Light" w:cs="Calibri Light"/>
          <w:i/>
          <w:iCs/>
          <w:lang w:val="es-PE"/>
        </w:rPr>
      </w:pPr>
    </w:p>
    <w:p w14:paraId="14C87E39" w14:textId="6502EAAE" w:rsidR="00612345" w:rsidRDefault="00612345" w:rsidP="00612345">
      <w:pPr>
        <w:pStyle w:val="Sinespaciado"/>
        <w:jc w:val="center"/>
        <w:rPr>
          <w:rFonts w:ascii="Calibri Light" w:hAnsi="Calibri Light" w:cs="Calibri Light"/>
          <w:b/>
          <w:bCs/>
          <w:sz w:val="28"/>
          <w:szCs w:val="28"/>
          <w:lang w:val="es-MX"/>
        </w:rPr>
      </w:pPr>
      <w:r>
        <w:rPr>
          <w:rFonts w:ascii="Calibri Light" w:hAnsi="Calibri Light" w:cs="Calibri Light"/>
          <w:noProof/>
          <w:sz w:val="20"/>
          <w:szCs w:val="20"/>
          <w:lang w:val="es-PE"/>
        </w:rPr>
        <w:drawing>
          <wp:inline distT="0" distB="0" distL="0" distR="0" wp14:anchorId="3BF213FD" wp14:editId="50F5B7A3">
            <wp:extent cx="5359400" cy="3574916"/>
            <wp:effectExtent l="0" t="0" r="0" b="6985"/>
            <wp:docPr id="88249920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3873" cy="3584570"/>
                    </a:xfrm>
                    <a:prstGeom prst="rect">
                      <a:avLst/>
                    </a:prstGeom>
                    <a:noFill/>
                    <a:ln>
                      <a:noFill/>
                    </a:ln>
                  </pic:spPr>
                </pic:pic>
              </a:graphicData>
            </a:graphic>
          </wp:inline>
        </w:drawing>
      </w:r>
    </w:p>
    <w:p w14:paraId="31A2C31B" w14:textId="3CABEB7B" w:rsidR="00612345" w:rsidRDefault="00612345" w:rsidP="00612345">
      <w:pPr>
        <w:spacing w:line="240" w:lineRule="auto"/>
        <w:jc w:val="center"/>
        <w:rPr>
          <w:rFonts w:ascii="Calibri Light" w:hAnsi="Calibri Light" w:cs="Calibri Light"/>
          <w:sz w:val="18"/>
          <w:szCs w:val="18"/>
          <w:lang w:val="es-PE"/>
        </w:rPr>
      </w:pPr>
      <w:r w:rsidRPr="00931007">
        <w:rPr>
          <w:rFonts w:ascii="Calibri Light" w:hAnsi="Calibri Light" w:cs="Calibri Light"/>
          <w:sz w:val="18"/>
          <w:szCs w:val="18"/>
          <w:lang w:val="es-PE"/>
        </w:rPr>
        <w:t>De izquierda a derecha: Enrique Pérez Barba, director ejecutivo de bebidas Sudamérica en Arca Continental, Dra. Yolanda Erazo, viceministra de Trabajo, y Abelardo Gudiño, presidente de operaciones para Coca-Cola Perú y Ecuador</w:t>
      </w:r>
      <w:r>
        <w:rPr>
          <w:rFonts w:ascii="Calibri Light" w:hAnsi="Calibri Light" w:cs="Calibri Light"/>
          <w:sz w:val="18"/>
          <w:szCs w:val="18"/>
          <w:lang w:val="es-PE"/>
        </w:rPr>
        <w:t>.</w:t>
      </w:r>
    </w:p>
    <w:p w14:paraId="01FEC789" w14:textId="77777777" w:rsidR="007F6B33" w:rsidRDefault="007F6B33" w:rsidP="007F6B33">
      <w:pPr>
        <w:pStyle w:val="Sinespaciado"/>
        <w:jc w:val="both"/>
        <w:rPr>
          <w:rStyle w:val="normaltextrun"/>
          <w:rFonts w:ascii="Calibri Light" w:hAnsi="Calibri Light" w:cs="Calibri Light"/>
          <w:b/>
          <w:bCs/>
          <w:lang w:val="es-PE"/>
        </w:rPr>
      </w:pPr>
    </w:p>
    <w:p w14:paraId="6273F87C" w14:textId="1D631A32" w:rsidR="002A0DD1" w:rsidRPr="001D0487" w:rsidRDefault="70E4CF60" w:rsidP="007F6B33">
      <w:pPr>
        <w:pStyle w:val="Sinespaciado"/>
        <w:jc w:val="both"/>
        <w:rPr>
          <w:rFonts w:ascii="Calibri Light" w:hAnsi="Calibri Light" w:cs="Calibri Light"/>
          <w:lang w:val="es-PE"/>
        </w:rPr>
      </w:pPr>
      <w:r w:rsidRPr="70E4CF60">
        <w:rPr>
          <w:rStyle w:val="normaltextrun"/>
          <w:rFonts w:ascii="Calibri Light" w:hAnsi="Calibri Light" w:cs="Calibri Light"/>
          <w:b/>
          <w:bCs/>
          <w:lang w:val="es-PE"/>
        </w:rPr>
        <w:t>Lima, Perú</w:t>
      </w:r>
      <w:r w:rsidRPr="70E4CF60">
        <w:rPr>
          <w:rFonts w:ascii="Calibri Light" w:hAnsi="Calibri Light" w:cs="Calibri Light"/>
          <w:b/>
          <w:bCs/>
          <w:lang w:val="es-PE"/>
        </w:rPr>
        <w:t xml:space="preserve">, </w:t>
      </w:r>
      <w:r w:rsidR="00BF200D">
        <w:rPr>
          <w:rFonts w:ascii="Calibri Light" w:hAnsi="Calibri Light" w:cs="Calibri Light"/>
          <w:b/>
          <w:bCs/>
          <w:lang w:val="es-PE"/>
        </w:rPr>
        <w:t>mayo</w:t>
      </w:r>
      <w:r w:rsidRPr="70E4CF60">
        <w:rPr>
          <w:rFonts w:ascii="Calibri Light" w:hAnsi="Calibri Light" w:cs="Calibri Light"/>
          <w:b/>
          <w:bCs/>
          <w:lang w:val="es-PE"/>
        </w:rPr>
        <w:t xml:space="preserve"> de 2025</w:t>
      </w:r>
      <w:r w:rsidRPr="70E4CF60">
        <w:rPr>
          <w:rStyle w:val="normaltextrun"/>
          <w:rFonts w:ascii="Calibri Light" w:eastAsiaTheme="minorEastAsia" w:hAnsi="Calibri Light" w:cs="Calibri Light"/>
          <w:lang w:val="es-PE"/>
        </w:rPr>
        <w:t xml:space="preserve"> </w:t>
      </w:r>
      <w:r w:rsidRPr="70E4CF60">
        <w:rPr>
          <w:rFonts w:ascii="Calibri Light" w:hAnsi="Calibri Light" w:cs="Calibri Light"/>
          <w:lang w:val="es-PE"/>
        </w:rPr>
        <w:t xml:space="preserve">– </w:t>
      </w:r>
      <w:r w:rsidR="005D0E09" w:rsidRPr="005D0E09">
        <w:rPr>
          <w:rFonts w:ascii="Calibri Light" w:hAnsi="Calibri Light" w:cs="Calibri Light"/>
          <w:lang w:val="es-PE"/>
        </w:rPr>
        <w:t xml:space="preserve">Coca-Cola e Inca Kola son bebidas que han acompañado </w:t>
      </w:r>
      <w:r w:rsidR="003965EB">
        <w:rPr>
          <w:rFonts w:ascii="Calibri Light" w:hAnsi="Calibri Light" w:cs="Calibri Light"/>
          <w:lang w:val="es-PE"/>
        </w:rPr>
        <w:t xml:space="preserve">a </w:t>
      </w:r>
      <w:r w:rsidR="005D0E09" w:rsidRPr="005D0E09">
        <w:rPr>
          <w:rFonts w:ascii="Calibri Light" w:hAnsi="Calibri Light" w:cs="Calibri Light"/>
          <w:lang w:val="es-PE"/>
        </w:rPr>
        <w:t xml:space="preserve">generaciones de peruanos, </w:t>
      </w:r>
      <w:r w:rsidR="00BD0BE8" w:rsidRPr="00BD0BE8">
        <w:rPr>
          <w:rFonts w:ascii="Calibri Light" w:hAnsi="Calibri Light" w:cs="Calibri Light"/>
          <w:lang w:val="es-PE"/>
        </w:rPr>
        <w:t xml:space="preserve">despertando recuerdos, emociones y celebraciones en cada rincón </w:t>
      </w:r>
      <w:r w:rsidR="00BD0BE8" w:rsidRPr="001D0487">
        <w:rPr>
          <w:rFonts w:ascii="Calibri Light" w:hAnsi="Calibri Light" w:cs="Calibri Light"/>
          <w:lang w:val="es-PE"/>
        </w:rPr>
        <w:t>del país. Detrás de ese vínculo, existe una sólida operación local con más de 89 años de trayectoria</w:t>
      </w:r>
      <w:r w:rsidR="00684CD9" w:rsidRPr="001D0487">
        <w:rPr>
          <w:rFonts w:ascii="Calibri Light" w:hAnsi="Calibri Light" w:cs="Calibri Light"/>
          <w:lang w:val="es-PE"/>
        </w:rPr>
        <w:t xml:space="preserve">, impulsada </w:t>
      </w:r>
      <w:r w:rsidR="008864B9" w:rsidRPr="001D0487">
        <w:rPr>
          <w:rFonts w:ascii="Calibri Light" w:hAnsi="Calibri Light" w:cs="Calibri Light"/>
          <w:lang w:val="es-PE"/>
        </w:rPr>
        <w:t xml:space="preserve">por un sistema </w:t>
      </w:r>
      <w:r w:rsidR="002A0DD1" w:rsidRPr="001D0487">
        <w:rPr>
          <w:rFonts w:ascii="Calibri Light" w:hAnsi="Calibri Light" w:cs="Calibri Light"/>
          <w:lang w:val="es-PE"/>
        </w:rPr>
        <w:t xml:space="preserve">que se ha inspirado de la fuerza transformadora </w:t>
      </w:r>
      <w:r w:rsidR="00682520" w:rsidRPr="001D0487">
        <w:rPr>
          <w:rFonts w:ascii="Calibri Light" w:hAnsi="Calibri Light" w:cs="Calibri Light"/>
          <w:lang w:val="es-PE"/>
        </w:rPr>
        <w:t>de</w:t>
      </w:r>
      <w:r w:rsidR="002A0DD1" w:rsidRPr="001D0487">
        <w:rPr>
          <w:rFonts w:ascii="Calibri Light" w:hAnsi="Calibri Light" w:cs="Calibri Light"/>
          <w:lang w:val="es-PE"/>
        </w:rPr>
        <w:t xml:space="preserve"> los peruanos</w:t>
      </w:r>
      <w:r w:rsidR="00682520" w:rsidRPr="001D0487">
        <w:rPr>
          <w:rFonts w:ascii="Calibri Light" w:hAnsi="Calibri Light" w:cs="Calibri Light"/>
          <w:lang w:val="es-PE"/>
        </w:rPr>
        <w:t xml:space="preserve"> para </w:t>
      </w:r>
      <w:r w:rsidR="002A0DD1" w:rsidRPr="001D0487">
        <w:rPr>
          <w:rFonts w:ascii="Calibri Light" w:hAnsi="Calibri Light" w:cs="Calibri Light"/>
          <w:lang w:val="es-PE"/>
        </w:rPr>
        <w:t>contribuir al dinamismo de la economía local y a una huella socioeconómica favorable.</w:t>
      </w:r>
    </w:p>
    <w:p w14:paraId="3E2ED42C" w14:textId="77777777" w:rsidR="00682520" w:rsidRPr="001D0487" w:rsidRDefault="00682520" w:rsidP="001D0487">
      <w:pPr>
        <w:pStyle w:val="Sinespaciado"/>
        <w:jc w:val="both"/>
        <w:rPr>
          <w:rFonts w:ascii="Calibri Light" w:hAnsi="Calibri Light" w:cs="Calibri Light"/>
          <w:lang w:val="es-PE"/>
        </w:rPr>
      </w:pPr>
    </w:p>
    <w:p w14:paraId="2C392F33" w14:textId="380DA228" w:rsidR="0033729D" w:rsidRPr="001D0487" w:rsidRDefault="00942C21" w:rsidP="001D0487">
      <w:pPr>
        <w:pStyle w:val="Sinespaciado"/>
        <w:jc w:val="both"/>
        <w:rPr>
          <w:rFonts w:ascii="Calibri Light" w:hAnsi="Calibri Light" w:cs="Calibri Light"/>
          <w:lang w:val="es-PE"/>
        </w:rPr>
      </w:pPr>
      <w:r w:rsidRPr="001D0487">
        <w:rPr>
          <w:rFonts w:ascii="Calibri Light" w:hAnsi="Calibri Light" w:cs="Calibri Light"/>
          <w:lang w:val="es-PE"/>
        </w:rPr>
        <w:t xml:space="preserve">Así </w:t>
      </w:r>
      <w:r w:rsidR="008B6AA7" w:rsidRPr="001D0487">
        <w:rPr>
          <w:rFonts w:ascii="Calibri Light" w:hAnsi="Calibri Light" w:cs="Calibri Light"/>
          <w:lang w:val="es-PE"/>
        </w:rPr>
        <w:t xml:space="preserve">lo </w:t>
      </w:r>
      <w:r w:rsidR="368B0181" w:rsidRPr="001D0487">
        <w:rPr>
          <w:rFonts w:ascii="Calibri Light" w:hAnsi="Calibri Light" w:cs="Calibri Light"/>
          <w:lang w:val="es-PE"/>
        </w:rPr>
        <w:t>con</w:t>
      </w:r>
      <w:r w:rsidR="008B6AA7" w:rsidRPr="001D0487">
        <w:rPr>
          <w:rFonts w:ascii="Calibri Light" w:hAnsi="Calibri Light" w:cs="Calibri Light"/>
          <w:lang w:val="es-PE"/>
        </w:rPr>
        <w:t xml:space="preserve">firma el </w:t>
      </w:r>
      <w:r w:rsidR="007F6B33" w:rsidRPr="001D0487">
        <w:rPr>
          <w:rFonts w:ascii="Calibri Light" w:hAnsi="Calibri Light" w:cs="Calibri Light"/>
          <w:lang w:val="es-PE"/>
        </w:rPr>
        <w:t>último</w:t>
      </w:r>
      <w:r w:rsidR="007011ED" w:rsidRPr="001D0487">
        <w:rPr>
          <w:rFonts w:ascii="Calibri Light" w:hAnsi="Calibri Light" w:cs="Calibri Light"/>
          <w:lang w:val="es-PE"/>
        </w:rPr>
        <w:t xml:space="preserve"> </w:t>
      </w:r>
      <w:r w:rsidR="00530275" w:rsidRPr="001D0487">
        <w:rPr>
          <w:rFonts w:ascii="Calibri Light" w:hAnsi="Calibri Light" w:cs="Calibri Light"/>
          <w:lang w:val="es-PE"/>
        </w:rPr>
        <w:t xml:space="preserve">Reporte de Huella Socioeconómica*, realizado por la consultora Steward </w:t>
      </w:r>
      <w:proofErr w:type="spellStart"/>
      <w:r w:rsidR="00530275" w:rsidRPr="001D0487">
        <w:rPr>
          <w:rFonts w:ascii="Calibri Light" w:hAnsi="Calibri Light" w:cs="Calibri Light"/>
          <w:lang w:val="es-PE"/>
        </w:rPr>
        <w:t>Redqueen</w:t>
      </w:r>
      <w:proofErr w:type="spellEnd"/>
      <w:r w:rsidR="007011ED" w:rsidRPr="001D0487">
        <w:rPr>
          <w:rFonts w:ascii="Calibri Light" w:hAnsi="Calibri Light" w:cs="Calibri Light"/>
          <w:lang w:val="es-PE"/>
        </w:rPr>
        <w:t xml:space="preserve"> </w:t>
      </w:r>
      <w:r w:rsidR="00EF112F" w:rsidRPr="001D0487">
        <w:rPr>
          <w:rFonts w:ascii="Calibri Light" w:hAnsi="Calibri Light" w:cs="Calibri Light"/>
          <w:lang w:val="es-PE"/>
        </w:rPr>
        <w:t xml:space="preserve">en colaboración con el </w:t>
      </w:r>
      <w:r w:rsidR="007011ED" w:rsidRPr="001D0487">
        <w:rPr>
          <w:rFonts w:ascii="Calibri Light" w:hAnsi="Calibri Light" w:cs="Calibri Light"/>
          <w:lang w:val="es-PE"/>
        </w:rPr>
        <w:t>Sistema Coca-Cola (integrado por Coca-Cola Perú y su socio embotellador Arca Continental Lindley)</w:t>
      </w:r>
      <w:r w:rsidR="008B6AA7" w:rsidRPr="001D0487">
        <w:rPr>
          <w:rFonts w:ascii="Calibri Light" w:hAnsi="Calibri Light" w:cs="Calibri Light"/>
          <w:lang w:val="es-PE"/>
        </w:rPr>
        <w:t xml:space="preserve">. El estudio </w:t>
      </w:r>
      <w:r w:rsidR="0032086E" w:rsidRPr="001D0487">
        <w:rPr>
          <w:rFonts w:ascii="Calibri Light" w:hAnsi="Calibri Light" w:cs="Calibri Light"/>
          <w:lang w:val="es-PE"/>
        </w:rPr>
        <w:t>refleja cómo distintos sectores se han unido para contribuir al crecimiento y desarrollo del país y sus comunidades</w:t>
      </w:r>
      <w:r w:rsidR="00CD17C0" w:rsidRPr="001D0487">
        <w:rPr>
          <w:rFonts w:ascii="Calibri Light" w:hAnsi="Calibri Light" w:cs="Calibri Light"/>
          <w:lang w:val="es-PE"/>
        </w:rPr>
        <w:t>.</w:t>
      </w:r>
      <w:r w:rsidR="003156AC" w:rsidRPr="001D0487">
        <w:rPr>
          <w:rFonts w:ascii="Calibri Light" w:hAnsi="Calibri Light" w:cs="Calibri Light"/>
          <w:lang w:val="es-PE"/>
        </w:rPr>
        <w:t xml:space="preserve"> </w:t>
      </w:r>
    </w:p>
    <w:p w14:paraId="30196070" w14:textId="01CDE7F0" w:rsidR="0033729D" w:rsidRPr="001D0487" w:rsidRDefault="0033729D" w:rsidP="001D0487">
      <w:pPr>
        <w:pStyle w:val="Sinespaciado"/>
        <w:jc w:val="both"/>
        <w:rPr>
          <w:rFonts w:ascii="Calibri Light" w:hAnsi="Calibri Light" w:cs="Calibri Light"/>
          <w:lang w:val="es-PE"/>
        </w:rPr>
      </w:pPr>
    </w:p>
    <w:p w14:paraId="5484BB46" w14:textId="77777777" w:rsidR="001D0487" w:rsidRDefault="003156AC" w:rsidP="001D0487">
      <w:pPr>
        <w:pStyle w:val="Sinespaciado"/>
        <w:jc w:val="both"/>
        <w:rPr>
          <w:rFonts w:ascii="Calibri Light" w:hAnsi="Calibri Light" w:cs="Calibri Light"/>
          <w:lang w:val="es-PE"/>
        </w:rPr>
      </w:pPr>
      <w:r w:rsidRPr="001D0487">
        <w:rPr>
          <w:rFonts w:ascii="Calibri Light" w:hAnsi="Calibri Light" w:cs="Calibri Light"/>
          <w:lang w:val="es-PE"/>
        </w:rPr>
        <w:t xml:space="preserve">Proveedores, transportistas, socios embotelladores, colaboradores y pequeños comercios peruanos, forman una cadena de más de 131 </w:t>
      </w:r>
      <w:r w:rsidR="00606EBC" w:rsidRPr="001D0487">
        <w:rPr>
          <w:rFonts w:ascii="Calibri Light" w:hAnsi="Calibri Light" w:cs="Calibri Light"/>
          <w:lang w:val="es-PE"/>
        </w:rPr>
        <w:t xml:space="preserve">mil </w:t>
      </w:r>
      <w:r w:rsidRPr="001D0487">
        <w:rPr>
          <w:rFonts w:ascii="Calibri Light" w:hAnsi="Calibri Light" w:cs="Calibri Light"/>
          <w:lang w:val="es-PE"/>
        </w:rPr>
        <w:t>personas</w:t>
      </w:r>
      <w:r w:rsidR="28421883" w:rsidRPr="001D0487">
        <w:rPr>
          <w:rFonts w:ascii="Calibri Light" w:hAnsi="Calibri Light" w:cs="Calibri Light"/>
          <w:lang w:val="es-PE"/>
        </w:rPr>
        <w:t>, de los cuales 4,932 son directos y 126,200, indirectos</w:t>
      </w:r>
      <w:r w:rsidR="4932954B" w:rsidRPr="001D0487">
        <w:rPr>
          <w:rFonts w:ascii="Calibri Light" w:hAnsi="Calibri Light" w:cs="Calibri Light"/>
          <w:lang w:val="es-PE"/>
        </w:rPr>
        <w:t xml:space="preserve">.  </w:t>
      </w:r>
      <w:r w:rsidR="7C263CDA" w:rsidRPr="001D0487">
        <w:rPr>
          <w:rFonts w:ascii="Calibri Light" w:hAnsi="Calibri Light" w:cs="Calibri Light"/>
          <w:lang w:val="es-PE"/>
        </w:rPr>
        <w:t>Esto significa que, por cada empleo directo se generan 26 puestos indirectos que se relacionan con alguna actividad dentro de la cadena. Toda esta red de impacto equivale a llenar la capacidad máxima del Estadio Nacional del Perú más de tres veces</w:t>
      </w:r>
      <w:r w:rsidR="41347F25" w:rsidRPr="001D0487">
        <w:rPr>
          <w:rFonts w:ascii="Calibri Light" w:hAnsi="Calibri Light" w:cs="Calibri Light"/>
          <w:lang w:val="es-PE"/>
        </w:rPr>
        <w:t>, con lo cual, c</w:t>
      </w:r>
      <w:r w:rsidR="7C263CDA" w:rsidRPr="001D0487">
        <w:rPr>
          <w:rFonts w:ascii="Calibri Light" w:hAnsi="Calibri Light" w:cs="Calibri Light"/>
          <w:lang w:val="es-PE"/>
        </w:rPr>
        <w:t xml:space="preserve">ada persona tiene un rol activo en la economía nacional y forma parte de una cadena de valor altamente </w:t>
      </w:r>
      <w:proofErr w:type="spellStart"/>
      <w:r w:rsidR="7C263CDA" w:rsidRPr="001D0487">
        <w:rPr>
          <w:rFonts w:ascii="Calibri Light" w:hAnsi="Calibri Light" w:cs="Calibri Light"/>
          <w:lang w:val="es-PE"/>
        </w:rPr>
        <w:t>diversificada.</w:t>
      </w:r>
      <w:proofErr w:type="spellEnd"/>
    </w:p>
    <w:p w14:paraId="1C9F2E63" w14:textId="486136EB" w:rsidR="0033729D" w:rsidRPr="001D0487" w:rsidRDefault="712667AB" w:rsidP="001D0487">
      <w:pPr>
        <w:pStyle w:val="Sinespaciado"/>
        <w:jc w:val="both"/>
        <w:rPr>
          <w:rFonts w:ascii="Calibri Light" w:hAnsi="Calibri Light" w:cs="Calibri Light"/>
          <w:lang w:val="es-PE"/>
        </w:rPr>
      </w:pPr>
      <w:r w:rsidRPr="001D0487">
        <w:rPr>
          <w:rFonts w:ascii="Calibri Light" w:hAnsi="Calibri Light" w:cs="Calibri Light"/>
          <w:lang w:val="es-PE"/>
        </w:rPr>
        <w:t xml:space="preserve">“El compromiso de todas las personas que conforman el Sistema Coca-Cola va más allá de la producción: es un impulso constante al desarrollo del Perú y sus comunidades. Desde los trabajadores en planta hasta los dueños de las bodegas que nos eligen cada día, todos forman parte de una cadena que contribuye al crecimiento económico del país. Las operaciones, plantas y oficinas que tenemos en </w:t>
      </w:r>
      <w:r w:rsidR="00EF112F" w:rsidRPr="001D0487">
        <w:rPr>
          <w:rFonts w:ascii="Calibri Light" w:hAnsi="Calibri Light" w:cs="Calibri Light"/>
          <w:lang w:val="es-PE"/>
        </w:rPr>
        <w:t xml:space="preserve">Perú, </w:t>
      </w:r>
      <w:r w:rsidRPr="001D0487">
        <w:rPr>
          <w:rFonts w:ascii="Calibri Light" w:hAnsi="Calibri Light" w:cs="Calibri Light"/>
          <w:lang w:val="es-PE"/>
        </w:rPr>
        <w:t xml:space="preserve">son un reflejo de ese compromiso compartido por hacer una diferencia positiva, tangible y duradera”, señala </w:t>
      </w:r>
      <w:hyperlink r:id="rId12">
        <w:r w:rsidRPr="001D0487">
          <w:rPr>
            <w:rFonts w:ascii="Calibri Light" w:hAnsi="Calibri Light" w:cs="Calibri Light"/>
            <w:lang w:val="es-PE"/>
          </w:rPr>
          <w:t>Abelardo Gudiño</w:t>
        </w:r>
      </w:hyperlink>
      <w:r w:rsidRPr="001D0487">
        <w:rPr>
          <w:rFonts w:ascii="Calibri Light" w:hAnsi="Calibri Light" w:cs="Calibri Light"/>
          <w:lang w:val="es-PE"/>
        </w:rPr>
        <w:t>, presidente de operaciones para Coca-Cola Perú y Ecuador.</w:t>
      </w:r>
    </w:p>
    <w:p w14:paraId="604BB7DD" w14:textId="00106B73" w:rsidR="55D85458" w:rsidRPr="001D0487" w:rsidRDefault="55D85458" w:rsidP="001D0487">
      <w:pPr>
        <w:pStyle w:val="Sinespaciado"/>
        <w:jc w:val="both"/>
        <w:rPr>
          <w:rFonts w:ascii="Calibri Light" w:hAnsi="Calibri Light" w:cs="Calibri Light"/>
          <w:lang w:val="es-PE"/>
        </w:rPr>
      </w:pPr>
    </w:p>
    <w:p w14:paraId="0027CA7A" w14:textId="79F42F5C" w:rsidR="65A77017" w:rsidRPr="001D0487" w:rsidRDefault="65A77017" w:rsidP="001D0487">
      <w:pPr>
        <w:pStyle w:val="Sinespaciado"/>
        <w:jc w:val="both"/>
        <w:rPr>
          <w:rFonts w:ascii="Calibri Light" w:hAnsi="Calibri Light" w:cs="Calibri Light"/>
          <w:lang w:val="es-PE"/>
        </w:rPr>
      </w:pPr>
      <w:r w:rsidRPr="001D0487">
        <w:rPr>
          <w:rFonts w:ascii="Calibri Light" w:hAnsi="Calibri Light" w:cs="Calibri Light"/>
          <w:lang w:val="es-PE"/>
        </w:rPr>
        <w:t>Así</w:t>
      </w:r>
      <w:r w:rsidR="61E922A2" w:rsidRPr="001D0487">
        <w:rPr>
          <w:rFonts w:ascii="Calibri Light" w:hAnsi="Calibri Light" w:cs="Calibri Light"/>
          <w:lang w:val="es-PE"/>
        </w:rPr>
        <w:t>, junto a los 331 mil clientes del canal tradicional en todo el país, el Sistema Coca-Cola ha demostrado que el compromiso de esta amplia red de valor ha resultado en el aporte de S/ 7,420 millones a la economía nacional, lo que representa el 0,7 % del Producto Bruto Interno (PBI) del Perú</w:t>
      </w:r>
      <w:r w:rsidR="4E72769D" w:rsidRPr="001D0487">
        <w:rPr>
          <w:rFonts w:ascii="Calibri Light" w:hAnsi="Calibri Light" w:cs="Calibri Light"/>
          <w:lang w:val="es-PE"/>
        </w:rPr>
        <w:t>; u</w:t>
      </w:r>
      <w:r w:rsidR="61E922A2" w:rsidRPr="001D0487">
        <w:rPr>
          <w:rFonts w:ascii="Calibri Light" w:hAnsi="Calibri Light" w:cs="Calibri Light"/>
          <w:lang w:val="es-PE"/>
        </w:rPr>
        <w:t>n resultado que evidencia cómo el desarrollo económico también se impulsa desde lo local, con aliados en cada rincón del país.</w:t>
      </w:r>
    </w:p>
    <w:p w14:paraId="4A089F0F" w14:textId="0B62DA72" w:rsidR="55D85458" w:rsidRPr="001D0487" w:rsidRDefault="55D85458" w:rsidP="001D0487">
      <w:pPr>
        <w:pStyle w:val="Sinespaciado"/>
        <w:jc w:val="both"/>
        <w:rPr>
          <w:rFonts w:ascii="Calibri Light" w:hAnsi="Calibri Light" w:cs="Calibri Light"/>
          <w:lang w:val="es-PE"/>
        </w:rPr>
      </w:pPr>
    </w:p>
    <w:p w14:paraId="13E869F1" w14:textId="4AAE607F" w:rsidR="002211F3" w:rsidRDefault="270298C0" w:rsidP="001D0487">
      <w:pPr>
        <w:pStyle w:val="Sinespaciado"/>
        <w:jc w:val="both"/>
        <w:rPr>
          <w:rFonts w:ascii="Calibri Light" w:hAnsi="Calibri Light" w:cs="Calibri Light"/>
          <w:lang w:val="es-PE"/>
        </w:rPr>
      </w:pPr>
      <w:r w:rsidRPr="001D0487">
        <w:rPr>
          <w:rFonts w:ascii="Calibri Light" w:hAnsi="Calibri Light" w:cs="Calibri Light"/>
          <w:lang w:val="es-PE"/>
        </w:rPr>
        <w:t>“Somos un solo sistema unido por el mundo que queremos. Por ello, hemos contribuido al desarrollo económico</w:t>
      </w:r>
      <w:r w:rsidR="002211F3" w:rsidRPr="001D0487">
        <w:rPr>
          <w:rFonts w:ascii="Calibri Light" w:hAnsi="Calibri Light" w:cs="Calibri Light"/>
          <w:lang w:val="es-PE"/>
        </w:rPr>
        <w:t xml:space="preserve"> del país, brindando empleo </w:t>
      </w:r>
      <w:r w:rsidR="00634AE1" w:rsidRPr="001D0487">
        <w:rPr>
          <w:rFonts w:ascii="Calibri Light" w:hAnsi="Calibri Light" w:cs="Calibri Light"/>
          <w:lang w:val="es-PE"/>
        </w:rPr>
        <w:t>formal</w:t>
      </w:r>
      <w:r w:rsidR="0086135B" w:rsidRPr="001D0487">
        <w:rPr>
          <w:rFonts w:ascii="Calibri Light" w:hAnsi="Calibri Light" w:cs="Calibri Light"/>
          <w:lang w:val="es-PE"/>
        </w:rPr>
        <w:t xml:space="preserve"> y </w:t>
      </w:r>
      <w:r w:rsidR="002211F3" w:rsidRPr="001D0487">
        <w:rPr>
          <w:rFonts w:ascii="Calibri Light" w:hAnsi="Calibri Light" w:cs="Calibri Light"/>
          <w:lang w:val="es-PE"/>
        </w:rPr>
        <w:t xml:space="preserve">de calidad, aportando al </w:t>
      </w:r>
      <w:r w:rsidR="0086135B" w:rsidRPr="001D0487">
        <w:rPr>
          <w:rFonts w:ascii="Calibri Light" w:hAnsi="Calibri Light" w:cs="Calibri Light"/>
          <w:lang w:val="es-PE"/>
        </w:rPr>
        <w:t>crecimiento de</w:t>
      </w:r>
      <w:r w:rsidR="002211F3" w:rsidRPr="001D0487">
        <w:rPr>
          <w:rFonts w:ascii="Calibri Light" w:hAnsi="Calibri Light" w:cs="Calibri Light"/>
          <w:lang w:val="es-PE"/>
        </w:rPr>
        <w:t xml:space="preserve"> las comunidades a las que servimos</w:t>
      </w:r>
      <w:r w:rsidR="0086135B" w:rsidRPr="001D0487">
        <w:rPr>
          <w:rFonts w:ascii="Calibri Light" w:hAnsi="Calibri Light" w:cs="Calibri Light"/>
          <w:lang w:val="es-PE"/>
        </w:rPr>
        <w:t xml:space="preserve">, impulsando el desarrollo de las bodegas peruanas </w:t>
      </w:r>
      <w:r w:rsidR="002211F3" w:rsidRPr="001D0487">
        <w:rPr>
          <w:rFonts w:ascii="Calibri Light" w:hAnsi="Calibri Light" w:cs="Calibri Light"/>
          <w:lang w:val="es-PE"/>
        </w:rPr>
        <w:t>y</w:t>
      </w:r>
      <w:r w:rsidRPr="001D0487">
        <w:rPr>
          <w:rFonts w:ascii="Calibri Light" w:hAnsi="Calibri Light" w:cs="Calibri Light"/>
          <w:lang w:val="es-PE"/>
        </w:rPr>
        <w:t xml:space="preserve"> </w:t>
      </w:r>
      <w:r w:rsidR="00634AE1" w:rsidRPr="001D0487">
        <w:rPr>
          <w:rFonts w:ascii="Calibri Light" w:hAnsi="Calibri Light" w:cs="Calibri Light"/>
          <w:lang w:val="es-PE"/>
        </w:rPr>
        <w:t xml:space="preserve">también </w:t>
      </w:r>
      <w:r w:rsidRPr="001D0487">
        <w:rPr>
          <w:rFonts w:ascii="Calibri Light" w:hAnsi="Calibri Light" w:cs="Calibri Light"/>
          <w:lang w:val="es-PE"/>
        </w:rPr>
        <w:t>a través de innovaciones que han fortalecido la cadena de suministro</w:t>
      </w:r>
      <w:r w:rsidRPr="55D85458">
        <w:rPr>
          <w:rFonts w:ascii="Calibri Light" w:hAnsi="Calibri Light" w:cs="Calibri Light"/>
          <w:lang w:val="es-PE"/>
        </w:rPr>
        <w:t xml:space="preserve"> local, impactando de manera significativa y </w:t>
      </w:r>
      <w:r w:rsidR="0086135B">
        <w:rPr>
          <w:rFonts w:ascii="Calibri Light" w:hAnsi="Calibri Light" w:cs="Calibri Light"/>
          <w:lang w:val="es-PE"/>
        </w:rPr>
        <w:t xml:space="preserve">sostenible </w:t>
      </w:r>
      <w:r w:rsidRPr="55D85458">
        <w:rPr>
          <w:rFonts w:ascii="Calibri Light" w:hAnsi="Calibri Light" w:cs="Calibri Light"/>
          <w:lang w:val="es-PE"/>
        </w:rPr>
        <w:t xml:space="preserve">en múltiples sectores”, </w:t>
      </w:r>
      <w:r w:rsidR="0086135B">
        <w:rPr>
          <w:rFonts w:ascii="Calibri Light" w:hAnsi="Calibri Light" w:cs="Calibri Light"/>
          <w:lang w:val="es-PE"/>
        </w:rPr>
        <w:t>indicó</w:t>
      </w:r>
      <w:r w:rsidR="0086135B" w:rsidRPr="55D85458">
        <w:rPr>
          <w:rFonts w:ascii="Calibri Light" w:hAnsi="Calibri Light" w:cs="Calibri Light"/>
          <w:lang w:val="es-PE"/>
        </w:rPr>
        <w:t xml:space="preserve"> </w:t>
      </w:r>
      <w:r w:rsidRPr="55D85458">
        <w:rPr>
          <w:rFonts w:ascii="Calibri Light" w:hAnsi="Calibri Light" w:cs="Calibri Light"/>
          <w:lang w:val="es-PE"/>
        </w:rPr>
        <w:t>Enrique Pérez Barba, director ejecutivo de bebidas Sudamérica en Arca Continental.</w:t>
      </w:r>
    </w:p>
    <w:p w14:paraId="1DAC331E" w14:textId="77777777" w:rsidR="00357614" w:rsidRDefault="00357614" w:rsidP="001D0487">
      <w:pPr>
        <w:pStyle w:val="Sinespaciado"/>
        <w:jc w:val="both"/>
        <w:rPr>
          <w:rFonts w:ascii="Calibri Light" w:hAnsi="Calibri Light" w:cs="Calibri Light"/>
          <w:lang w:val="es-PE"/>
        </w:rPr>
      </w:pPr>
    </w:p>
    <w:p w14:paraId="05A1F117" w14:textId="2806936E" w:rsidR="55D85458" w:rsidRDefault="00AC34AB" w:rsidP="001D0487">
      <w:pPr>
        <w:pStyle w:val="Sinespaciado"/>
        <w:jc w:val="both"/>
        <w:rPr>
          <w:rFonts w:ascii="Calibri Light" w:hAnsi="Calibri Light" w:cs="Calibri Light"/>
          <w:lang w:val="es-PE"/>
        </w:rPr>
      </w:pPr>
      <w:r w:rsidRPr="55D85458">
        <w:rPr>
          <w:rFonts w:ascii="Calibri Light" w:hAnsi="Calibri Light" w:cs="Calibri Light"/>
          <w:lang w:val="es-PE"/>
        </w:rPr>
        <w:t>Con seis plantas de producción</w:t>
      </w:r>
      <w:r w:rsidR="0096191C" w:rsidRPr="55D85458">
        <w:rPr>
          <w:rFonts w:ascii="Calibri Light" w:hAnsi="Calibri Light" w:cs="Calibri Light"/>
          <w:lang w:val="es-PE"/>
        </w:rPr>
        <w:t xml:space="preserve">, en las ciudades de </w:t>
      </w:r>
      <w:r w:rsidRPr="55D85458">
        <w:rPr>
          <w:rFonts w:ascii="Calibri Light" w:hAnsi="Calibri Light" w:cs="Calibri Light"/>
          <w:lang w:val="es-PE"/>
        </w:rPr>
        <w:t xml:space="preserve">Trujillo, Iquitos, Cuzco, Arequipa y Lima (Zárate y Pucusana), </w:t>
      </w:r>
      <w:r w:rsidR="00A74EDF" w:rsidRPr="55D85458">
        <w:rPr>
          <w:rFonts w:ascii="Calibri Light" w:hAnsi="Calibri Light" w:cs="Calibri Light"/>
          <w:lang w:val="es-PE"/>
        </w:rPr>
        <w:t xml:space="preserve">Coca-Cola </w:t>
      </w:r>
      <w:r w:rsidR="00A74EDF">
        <w:rPr>
          <w:rFonts w:ascii="Calibri Light" w:hAnsi="Calibri Light" w:cs="Calibri Light"/>
          <w:lang w:val="es-PE"/>
        </w:rPr>
        <w:t xml:space="preserve">Perú y </w:t>
      </w:r>
      <w:r w:rsidR="0086135B">
        <w:rPr>
          <w:rFonts w:ascii="Calibri Light" w:hAnsi="Calibri Light" w:cs="Calibri Light"/>
          <w:lang w:val="es-PE"/>
        </w:rPr>
        <w:t xml:space="preserve">Arca Continental Lindley </w:t>
      </w:r>
      <w:r w:rsidRPr="55D85458">
        <w:rPr>
          <w:rFonts w:ascii="Calibri Light" w:hAnsi="Calibri Light" w:cs="Calibri Light"/>
          <w:lang w:val="es-PE"/>
        </w:rPr>
        <w:t>ha</w:t>
      </w:r>
      <w:r w:rsidR="0086135B">
        <w:rPr>
          <w:rFonts w:ascii="Calibri Light" w:hAnsi="Calibri Light" w:cs="Calibri Light"/>
          <w:lang w:val="es-PE"/>
        </w:rPr>
        <w:t>n</w:t>
      </w:r>
      <w:r w:rsidRPr="55D85458">
        <w:rPr>
          <w:rFonts w:ascii="Calibri Light" w:hAnsi="Calibri Light" w:cs="Calibri Light"/>
          <w:lang w:val="es-PE"/>
        </w:rPr>
        <w:t xml:space="preserve"> sostenido una operación ininterrumpida en el Perú, respaldada por una </w:t>
      </w:r>
      <w:r w:rsidRPr="00526DA2">
        <w:rPr>
          <w:rFonts w:ascii="Calibri Light" w:hAnsi="Calibri Light" w:cs="Calibri Light"/>
          <w:lang w:val="es-PE"/>
        </w:rPr>
        <w:t xml:space="preserve">infraestructura sólida y en constante evolución. Tal como lo refleja el </w:t>
      </w:r>
      <w:r w:rsidR="0096191C" w:rsidRPr="00526DA2">
        <w:rPr>
          <w:rFonts w:ascii="Calibri Light" w:hAnsi="Calibri Light" w:cs="Calibri Light"/>
          <w:lang w:val="es-PE"/>
        </w:rPr>
        <w:t>Reporte de Huella Socioeconómica</w:t>
      </w:r>
      <w:r w:rsidRPr="00526DA2">
        <w:rPr>
          <w:rFonts w:ascii="Calibri Light" w:hAnsi="Calibri Light" w:cs="Calibri Light"/>
          <w:lang w:val="es-PE"/>
        </w:rPr>
        <w:t xml:space="preserve">, </w:t>
      </w:r>
      <w:r w:rsidR="00842F50" w:rsidRPr="00526DA2">
        <w:rPr>
          <w:rFonts w:ascii="Calibri Light" w:hAnsi="Calibri Light" w:cs="Calibri Light"/>
          <w:lang w:val="es-PE"/>
        </w:rPr>
        <w:t>su c</w:t>
      </w:r>
      <w:r w:rsidR="00842F50" w:rsidRPr="55D85458">
        <w:rPr>
          <w:rFonts w:ascii="Calibri Light" w:hAnsi="Calibri Light" w:cs="Calibri Light"/>
          <w:lang w:val="es-PE"/>
        </w:rPr>
        <w:t>adena de valor contribuye activamente al fortalecimiento de la industria local y al desarrollo económico del país, demostrando que es posible construir un Perú más inclusivo y sostenible desde el trabajo conjunto con los peruanos y para los peruanos.</w:t>
      </w:r>
    </w:p>
    <w:p w14:paraId="4B493B97" w14:textId="7E228349" w:rsidR="55D85458" w:rsidRDefault="55D85458" w:rsidP="001D0487">
      <w:pPr>
        <w:pStyle w:val="Sinespaciado"/>
        <w:jc w:val="both"/>
        <w:rPr>
          <w:rFonts w:ascii="Calibri Light" w:hAnsi="Calibri Light" w:cs="Calibri Light"/>
          <w:lang w:val="es-PE"/>
        </w:rPr>
      </w:pPr>
    </w:p>
    <w:p w14:paraId="74849379" w14:textId="77777777" w:rsidR="00315E42" w:rsidRDefault="00726D24" w:rsidP="001D0487">
      <w:pPr>
        <w:spacing w:line="240" w:lineRule="auto"/>
        <w:jc w:val="both"/>
        <w:rPr>
          <w:rFonts w:ascii="Calibri Light" w:hAnsi="Calibri Light" w:cs="Calibri Light"/>
          <w:sz w:val="20"/>
          <w:szCs w:val="20"/>
          <w:lang w:val="es-PE"/>
        </w:rPr>
      </w:pPr>
      <w:r>
        <w:rPr>
          <w:rFonts w:ascii="Calibri Light" w:hAnsi="Calibri Light" w:cs="Calibri Light"/>
          <w:noProof/>
          <w:sz w:val="20"/>
          <w:szCs w:val="20"/>
          <w:lang w:val="es-PE"/>
        </w:rPr>
        <w:drawing>
          <wp:inline distT="0" distB="0" distL="0" distR="0" wp14:anchorId="24757069" wp14:editId="19791FA6">
            <wp:extent cx="5397500" cy="3600330"/>
            <wp:effectExtent l="0" t="0" r="0" b="635"/>
            <wp:docPr id="12345397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6784" cy="3606523"/>
                    </a:xfrm>
                    <a:prstGeom prst="rect">
                      <a:avLst/>
                    </a:prstGeom>
                    <a:noFill/>
                    <a:ln>
                      <a:noFill/>
                    </a:ln>
                  </pic:spPr>
                </pic:pic>
              </a:graphicData>
            </a:graphic>
          </wp:inline>
        </w:drawing>
      </w:r>
    </w:p>
    <w:p w14:paraId="2AE1C3D3" w14:textId="4B1B61D2" w:rsidR="00726D24" w:rsidRPr="00252E2E" w:rsidRDefault="004537A9" w:rsidP="001D0487">
      <w:pPr>
        <w:spacing w:line="240" w:lineRule="auto"/>
        <w:jc w:val="both"/>
        <w:rPr>
          <w:rFonts w:ascii="Calibri Light" w:hAnsi="Calibri Light" w:cs="Calibri Light"/>
          <w:sz w:val="20"/>
          <w:szCs w:val="20"/>
          <w:lang w:val="es-PE"/>
        </w:rPr>
      </w:pPr>
      <w:r>
        <w:rPr>
          <w:rFonts w:ascii="Calibri Light" w:hAnsi="Calibri Light" w:cs="Calibri Light"/>
          <w:sz w:val="18"/>
          <w:szCs w:val="18"/>
          <w:lang w:val="es-PE"/>
        </w:rPr>
        <w:t>D</w:t>
      </w:r>
      <w:r w:rsidR="00726D24" w:rsidRPr="00931007">
        <w:rPr>
          <w:rFonts w:ascii="Calibri Light" w:hAnsi="Calibri Light" w:cs="Calibri Light"/>
          <w:sz w:val="18"/>
          <w:szCs w:val="18"/>
          <w:lang w:val="es-PE"/>
        </w:rPr>
        <w:t xml:space="preserve">e izquierda a derecha: </w:t>
      </w:r>
      <w:r w:rsidR="00B80986" w:rsidRPr="00931007">
        <w:rPr>
          <w:rFonts w:ascii="Calibri Light" w:hAnsi="Calibri Light" w:cs="Calibri Light"/>
          <w:sz w:val="18"/>
          <w:szCs w:val="18"/>
          <w:lang w:val="es-PE"/>
        </w:rPr>
        <w:t xml:space="preserve">Mariella Paredes, directora de Asuntos Públicos, Comunicación y Sostenibilidad Sudamérica de Arca Continental, </w:t>
      </w:r>
      <w:r w:rsidR="00826696" w:rsidRPr="00931007">
        <w:rPr>
          <w:rFonts w:ascii="Calibri Light" w:hAnsi="Calibri Light" w:cs="Calibri Light"/>
          <w:sz w:val="18"/>
          <w:szCs w:val="18"/>
          <w:lang w:val="es-PE"/>
        </w:rPr>
        <w:t>Andrés Choy, presidente de la Asociación de Bodegueros del Perú</w:t>
      </w:r>
      <w:r w:rsidR="00726D24" w:rsidRPr="00931007">
        <w:rPr>
          <w:rFonts w:ascii="Calibri Light" w:hAnsi="Calibri Light" w:cs="Calibri Light"/>
          <w:sz w:val="18"/>
          <w:szCs w:val="18"/>
          <w:lang w:val="es-PE"/>
        </w:rPr>
        <w:t xml:space="preserve">, </w:t>
      </w:r>
      <w:r w:rsidR="009B6D23" w:rsidRPr="00931007">
        <w:rPr>
          <w:rFonts w:ascii="Calibri Light" w:hAnsi="Calibri Light" w:cs="Calibri Light"/>
          <w:sz w:val="18"/>
          <w:szCs w:val="18"/>
          <w:lang w:val="es-PE"/>
        </w:rPr>
        <w:t>Alex Daly, director de la Sociedad Nacional de Industrias</w:t>
      </w:r>
      <w:r w:rsidR="00726D24" w:rsidRPr="00931007">
        <w:rPr>
          <w:rFonts w:ascii="Calibri Light" w:hAnsi="Calibri Light" w:cs="Calibri Light"/>
          <w:sz w:val="18"/>
          <w:szCs w:val="18"/>
          <w:lang w:val="es-PE"/>
        </w:rPr>
        <w:t xml:space="preserve">, </w:t>
      </w:r>
      <w:r w:rsidR="00931007" w:rsidRPr="00931007">
        <w:rPr>
          <w:rFonts w:ascii="Calibri Light" w:hAnsi="Calibri Light" w:cs="Calibri Light"/>
          <w:sz w:val="18"/>
          <w:szCs w:val="18"/>
          <w:lang w:val="es-PE"/>
        </w:rPr>
        <w:t>Enrique Pérez Barba, director ejecutivo de bebidas Sudamérica en Arca Continental.</w:t>
      </w:r>
    </w:p>
    <w:p w14:paraId="50309C20" w14:textId="77777777" w:rsidR="001D0487" w:rsidRDefault="001D0487" w:rsidP="001D0487">
      <w:pPr>
        <w:jc w:val="both"/>
        <w:rPr>
          <w:rFonts w:ascii="Calibri Light" w:hAnsi="Calibri Light" w:cs="Calibri Light"/>
          <w:sz w:val="22"/>
          <w:szCs w:val="22"/>
          <w:lang w:val="es-PE"/>
        </w:rPr>
      </w:pPr>
      <w:r>
        <w:rPr>
          <w:rFonts w:ascii="Calibri Light" w:hAnsi="Calibri Light" w:cs="Calibri Light"/>
          <w:lang w:val="es-PE"/>
        </w:rPr>
        <w:br w:type="page"/>
      </w:r>
    </w:p>
    <w:p w14:paraId="311270B6" w14:textId="7731E524" w:rsidR="004537A9" w:rsidRPr="00FB505B" w:rsidRDefault="004537A9" w:rsidP="004537A9">
      <w:pPr>
        <w:pStyle w:val="Sinespaciado"/>
        <w:jc w:val="both"/>
        <w:rPr>
          <w:rFonts w:ascii="Calibri Light" w:hAnsi="Calibri Light" w:cs="Calibri Light"/>
          <w:lang w:val="es-PE"/>
        </w:rPr>
      </w:pPr>
      <w:r w:rsidRPr="00FB505B">
        <w:rPr>
          <w:rFonts w:ascii="Calibri Light" w:hAnsi="Calibri Light" w:cs="Calibri Light"/>
          <w:lang w:val="es-PE"/>
        </w:rPr>
        <w:t>***</w:t>
      </w:r>
    </w:p>
    <w:p w14:paraId="2B7ABCA0" w14:textId="77777777" w:rsidR="004537A9" w:rsidRPr="00FB505B" w:rsidRDefault="004537A9" w:rsidP="004537A9">
      <w:pPr>
        <w:pStyle w:val="Sinespaciado"/>
        <w:jc w:val="both"/>
        <w:rPr>
          <w:rFonts w:ascii="Calibri Light" w:hAnsi="Calibri Light" w:cs="Calibri Light"/>
          <w:b/>
          <w:bCs/>
          <w:sz w:val="18"/>
          <w:szCs w:val="18"/>
          <w:lang w:val="es-PE"/>
        </w:rPr>
      </w:pPr>
      <w:r w:rsidRPr="00FB505B">
        <w:rPr>
          <w:rFonts w:ascii="Calibri Light" w:hAnsi="Calibri Light" w:cs="Calibri Light"/>
          <w:b/>
          <w:bCs/>
          <w:sz w:val="18"/>
          <w:szCs w:val="18"/>
          <w:lang w:val="es-PE"/>
        </w:rPr>
        <w:t>Acerca del Reporte de Huella Socioeconómica*</w:t>
      </w:r>
    </w:p>
    <w:p w14:paraId="1EA31D0B" w14:textId="77777777" w:rsidR="004537A9" w:rsidRDefault="004537A9" w:rsidP="004537A9">
      <w:pPr>
        <w:pStyle w:val="Sinespaciado"/>
        <w:jc w:val="both"/>
        <w:rPr>
          <w:rFonts w:ascii="Calibri Light" w:hAnsi="Calibri Light" w:cs="Calibri Light"/>
          <w:sz w:val="18"/>
          <w:szCs w:val="18"/>
          <w:lang w:val="es-PE"/>
        </w:rPr>
      </w:pPr>
      <w:r w:rsidRPr="00FB505B">
        <w:rPr>
          <w:rFonts w:ascii="Calibri Light" w:hAnsi="Calibri Light" w:cs="Calibri Light"/>
          <w:sz w:val="18"/>
          <w:szCs w:val="18"/>
          <w:lang w:val="es-PE"/>
        </w:rPr>
        <w:t xml:space="preserve">El Reporte de Huella Socioeconómica del Sistema Coca-Cola fue realizado por la consultora Steward </w:t>
      </w:r>
      <w:proofErr w:type="spellStart"/>
      <w:r w:rsidRPr="00FB505B">
        <w:rPr>
          <w:rFonts w:ascii="Calibri Light" w:hAnsi="Calibri Light" w:cs="Calibri Light"/>
          <w:sz w:val="18"/>
          <w:szCs w:val="18"/>
          <w:lang w:val="es-PE"/>
        </w:rPr>
        <w:t>Redqueen</w:t>
      </w:r>
      <w:proofErr w:type="spellEnd"/>
      <w:r w:rsidRPr="00FB505B">
        <w:rPr>
          <w:rFonts w:ascii="Calibri Light" w:hAnsi="Calibri Light" w:cs="Calibri Light"/>
          <w:sz w:val="18"/>
          <w:szCs w:val="18"/>
          <w:lang w:val="es-PE"/>
        </w:rPr>
        <w:t>, y busca reflejar y destacar el aporte de todos los colaboradores que forman parte de nuestra amplia cadena de valor, desde quienes trabajan en las plantas hasta los miles de tenderos/bodegueros que acercan nuestras bebidas a las familias</w:t>
      </w:r>
      <w:r>
        <w:rPr>
          <w:rFonts w:ascii="Calibri Light" w:hAnsi="Calibri Light" w:cs="Calibri Light"/>
          <w:sz w:val="18"/>
          <w:szCs w:val="18"/>
          <w:lang w:val="es-PE"/>
        </w:rPr>
        <w:t xml:space="preserve"> peruanas. </w:t>
      </w:r>
      <w:r w:rsidRPr="00FB505B">
        <w:rPr>
          <w:rFonts w:ascii="Calibri Light" w:hAnsi="Calibri Light" w:cs="Calibri Light"/>
          <w:sz w:val="18"/>
          <w:szCs w:val="18"/>
          <w:lang w:val="es-PE"/>
        </w:rPr>
        <w:t>La data es del año 2023.</w:t>
      </w:r>
    </w:p>
    <w:p w14:paraId="729DFD71" w14:textId="77777777" w:rsidR="004537A9" w:rsidRDefault="004537A9" w:rsidP="004537A9">
      <w:pPr>
        <w:pStyle w:val="Sinespaciado"/>
        <w:jc w:val="both"/>
        <w:rPr>
          <w:rFonts w:ascii="Calibri Light" w:hAnsi="Calibri Light" w:cs="Calibri Light"/>
          <w:sz w:val="18"/>
          <w:szCs w:val="18"/>
          <w:lang w:val="es-PE"/>
        </w:rPr>
      </w:pPr>
    </w:p>
    <w:p w14:paraId="3210DF13" w14:textId="77777777" w:rsidR="004537A9" w:rsidRPr="00EE1BE9" w:rsidRDefault="004537A9" w:rsidP="004537A9">
      <w:pPr>
        <w:pStyle w:val="Sinespaciado"/>
        <w:jc w:val="both"/>
        <w:rPr>
          <w:rFonts w:ascii="Calibri Light" w:hAnsi="Calibri Light" w:cs="Calibri Light"/>
          <w:b/>
          <w:bCs/>
          <w:sz w:val="18"/>
          <w:szCs w:val="18"/>
          <w:lang w:val="es-PE"/>
        </w:rPr>
      </w:pPr>
      <w:r w:rsidRPr="00EE1BE9">
        <w:rPr>
          <w:rFonts w:ascii="Calibri Light" w:hAnsi="Calibri Light" w:cs="Calibri Light"/>
          <w:b/>
          <w:bCs/>
          <w:sz w:val="18"/>
          <w:szCs w:val="18"/>
          <w:lang w:val="es-PE"/>
        </w:rPr>
        <w:t>Acerca de Coca-Cola Perú</w:t>
      </w:r>
    </w:p>
    <w:p w14:paraId="4C4A9BAA" w14:textId="77777777" w:rsidR="004537A9" w:rsidRDefault="004537A9" w:rsidP="004537A9">
      <w:pPr>
        <w:pStyle w:val="Sinespaciado"/>
        <w:jc w:val="both"/>
        <w:rPr>
          <w:rFonts w:ascii="Calibri Light" w:hAnsi="Calibri Light" w:cs="Calibri Light"/>
          <w:sz w:val="18"/>
          <w:szCs w:val="18"/>
          <w:lang w:val="es-PE"/>
        </w:rPr>
      </w:pPr>
      <w:r w:rsidRPr="00EE1BE9">
        <w:rPr>
          <w:rFonts w:ascii="Calibri Light" w:hAnsi="Calibri Light" w:cs="Calibri Light"/>
          <w:sz w:val="18"/>
          <w:szCs w:val="18"/>
          <w:lang w:val="es-PE"/>
        </w:rPr>
        <w:t xml:space="preserve">Coca-Cola Company (NYSE: KO) es una compañía integral de bebidas que ofrece más de 500 marcas en más de 200 países y territorios. Además de la marca Coca-Cola, nuestro portafolio en Perú incluye Inca Kola, Fanta, Sprite, San Luis, Frugos del Valle, </w:t>
      </w:r>
      <w:proofErr w:type="spellStart"/>
      <w:r w:rsidRPr="00EE1BE9">
        <w:rPr>
          <w:rFonts w:ascii="Calibri Light" w:hAnsi="Calibri Light" w:cs="Calibri Light"/>
          <w:sz w:val="18"/>
          <w:szCs w:val="18"/>
          <w:lang w:val="es-PE"/>
        </w:rPr>
        <w:t>Crush</w:t>
      </w:r>
      <w:proofErr w:type="spellEnd"/>
      <w:r w:rsidRPr="00EE1BE9">
        <w:rPr>
          <w:rFonts w:ascii="Calibri Light" w:hAnsi="Calibri Light" w:cs="Calibri Light"/>
          <w:sz w:val="18"/>
          <w:szCs w:val="18"/>
          <w:lang w:val="es-PE"/>
        </w:rPr>
        <w:t xml:space="preserve">, Powerade, Aquarius, Benedictino, </w:t>
      </w:r>
      <w:proofErr w:type="spellStart"/>
      <w:r w:rsidRPr="00EE1BE9">
        <w:rPr>
          <w:rFonts w:ascii="Calibri Light" w:hAnsi="Calibri Light" w:cs="Calibri Light"/>
          <w:sz w:val="18"/>
          <w:szCs w:val="18"/>
          <w:lang w:val="es-PE"/>
        </w:rPr>
        <w:t>Fuze</w:t>
      </w:r>
      <w:proofErr w:type="spellEnd"/>
      <w:r w:rsidRPr="00EE1BE9">
        <w:rPr>
          <w:rFonts w:ascii="Calibri Light" w:hAnsi="Calibri Light" w:cs="Calibri Light"/>
          <w:sz w:val="18"/>
          <w:szCs w:val="18"/>
          <w:lang w:val="es-PE"/>
        </w:rPr>
        <w:t xml:space="preserve"> Tea, Bimbo y </w:t>
      </w:r>
      <w:proofErr w:type="spellStart"/>
      <w:r w:rsidRPr="00EE1BE9">
        <w:rPr>
          <w:rFonts w:ascii="Calibri Light" w:hAnsi="Calibri Light" w:cs="Calibri Light"/>
          <w:sz w:val="18"/>
          <w:szCs w:val="18"/>
          <w:lang w:val="es-PE"/>
        </w:rPr>
        <w:t>Schweppes</w:t>
      </w:r>
      <w:proofErr w:type="spellEnd"/>
      <w:r w:rsidRPr="00EE1BE9">
        <w:rPr>
          <w:rFonts w:ascii="Calibri Light" w:hAnsi="Calibri Light" w:cs="Calibri Light"/>
          <w:sz w:val="18"/>
          <w:szCs w:val="18"/>
          <w:lang w:val="es-PE"/>
        </w:rPr>
        <w:t xml:space="preserve">. Estamos constantemente transformando nuestro portafolio, desde la reducción de azúcar en nuestras bebidas hasta la introducción de nuevos productos innovadores en el mercado. También estamos trabajando para reducir nuestro impacto ambiental, reabasteciendo el agua y promoviendo el reciclaje. Junto a nuestro socio embotellador, empleamos en 2019 a más de 15 mil personas entre empleos directos e indirectos, contribuyendo a crear oportunidades económicas en las comunidades locales alrededor del mundo. </w:t>
      </w:r>
    </w:p>
    <w:p w14:paraId="6542B8B3" w14:textId="77777777" w:rsidR="004537A9" w:rsidRDefault="004537A9" w:rsidP="004537A9">
      <w:pPr>
        <w:pStyle w:val="Sinespaciado"/>
        <w:jc w:val="both"/>
        <w:rPr>
          <w:rFonts w:ascii="Calibri Light" w:hAnsi="Calibri Light" w:cs="Calibri Light"/>
          <w:sz w:val="18"/>
          <w:szCs w:val="18"/>
          <w:lang w:val="es-PE"/>
        </w:rPr>
      </w:pPr>
    </w:p>
    <w:p w14:paraId="4BB4931A" w14:textId="77777777" w:rsidR="004537A9" w:rsidRDefault="004537A9" w:rsidP="004537A9">
      <w:pPr>
        <w:pStyle w:val="Sinespaciado"/>
        <w:jc w:val="both"/>
        <w:rPr>
          <w:rFonts w:ascii="Calibri Light" w:hAnsi="Calibri Light" w:cs="Calibri Light"/>
          <w:b/>
          <w:bCs/>
          <w:sz w:val="18"/>
          <w:szCs w:val="18"/>
          <w:lang w:val="es-PE"/>
        </w:rPr>
      </w:pPr>
      <w:r w:rsidRPr="00A9277A">
        <w:rPr>
          <w:rFonts w:ascii="Calibri Light" w:hAnsi="Calibri Light" w:cs="Calibri Light"/>
          <w:b/>
          <w:bCs/>
          <w:sz w:val="18"/>
          <w:szCs w:val="18"/>
          <w:lang w:val="es-PE"/>
        </w:rPr>
        <w:t>Acerca de Arca Continental Lindley</w:t>
      </w:r>
    </w:p>
    <w:p w14:paraId="697C31BF" w14:textId="77777777" w:rsidR="004537A9" w:rsidRPr="003B4CFD" w:rsidRDefault="004537A9" w:rsidP="004537A9">
      <w:pPr>
        <w:pStyle w:val="Sinespaciado"/>
        <w:jc w:val="both"/>
        <w:rPr>
          <w:rFonts w:ascii="Calibri Light" w:hAnsi="Calibri Light" w:cs="Calibri Light"/>
          <w:sz w:val="18"/>
          <w:szCs w:val="18"/>
          <w:lang w:val="es-PE"/>
        </w:rPr>
      </w:pPr>
      <w:r w:rsidRPr="00A9277A">
        <w:rPr>
          <w:rFonts w:ascii="Calibri Light" w:hAnsi="Calibri Light" w:cs="Calibri Light"/>
          <w:sz w:val="18"/>
          <w:szCs w:val="18"/>
          <w:lang w:val="es-PE"/>
        </w:rPr>
        <w:t>Embotelladora y comercializadora exclusiva de las marcas de Coca-Cola Perú. Se caracteriza por ser una empresa símbolo de la industria de bebidas, al ser los creadores de la marca Inca Kola y tener una exitosa trayectoria de más de 11</w:t>
      </w:r>
      <w:r>
        <w:rPr>
          <w:rFonts w:ascii="Calibri Light" w:hAnsi="Calibri Light" w:cs="Calibri Light"/>
          <w:sz w:val="18"/>
          <w:szCs w:val="18"/>
          <w:lang w:val="es-PE"/>
        </w:rPr>
        <w:t>5</w:t>
      </w:r>
      <w:r w:rsidRPr="00A9277A">
        <w:rPr>
          <w:rFonts w:ascii="Calibri Light" w:hAnsi="Calibri Light" w:cs="Calibri Light"/>
          <w:sz w:val="18"/>
          <w:szCs w:val="18"/>
          <w:lang w:val="es-PE"/>
        </w:rPr>
        <w:t xml:space="preserve"> años de compromiso e inversión en el país. Cuenta con 6 plantas de bebidas gaseosas, aguas, jugos, isotónicos y energizantes. Con más de 4,600 colaboradores</w:t>
      </w:r>
      <w:r>
        <w:rPr>
          <w:rFonts w:ascii="Calibri Light" w:hAnsi="Calibri Light" w:cs="Calibri Light"/>
          <w:sz w:val="18"/>
          <w:szCs w:val="18"/>
          <w:lang w:val="es-PE"/>
        </w:rPr>
        <w:t>,</w:t>
      </w:r>
      <w:r w:rsidRPr="00A9277A">
        <w:rPr>
          <w:rFonts w:ascii="Calibri Light" w:hAnsi="Calibri Light" w:cs="Calibri Light"/>
          <w:sz w:val="18"/>
          <w:szCs w:val="18"/>
          <w:lang w:val="es-PE"/>
        </w:rPr>
        <w:t xml:space="preserve"> </w:t>
      </w:r>
      <w:r>
        <w:rPr>
          <w:rFonts w:ascii="Calibri Light" w:hAnsi="Calibri Light" w:cs="Calibri Light"/>
          <w:sz w:val="18"/>
          <w:szCs w:val="18"/>
          <w:lang w:val="es-PE"/>
        </w:rPr>
        <w:t>se</w:t>
      </w:r>
      <w:r w:rsidRPr="00A9277A">
        <w:rPr>
          <w:rFonts w:ascii="Calibri Light" w:hAnsi="Calibri Light" w:cs="Calibri Light"/>
          <w:sz w:val="18"/>
          <w:szCs w:val="18"/>
          <w:lang w:val="es-PE"/>
        </w:rPr>
        <w:t xml:space="preserve"> consolida</w:t>
      </w:r>
      <w:r>
        <w:rPr>
          <w:rFonts w:ascii="Calibri Light" w:hAnsi="Calibri Light" w:cs="Calibri Light"/>
          <w:sz w:val="18"/>
          <w:szCs w:val="18"/>
          <w:lang w:val="es-PE"/>
        </w:rPr>
        <w:t xml:space="preserve"> como una de las</w:t>
      </w:r>
      <w:r w:rsidRPr="00A9277A">
        <w:rPr>
          <w:rFonts w:ascii="Calibri Light" w:hAnsi="Calibri Light" w:cs="Calibri Light"/>
          <w:sz w:val="18"/>
          <w:szCs w:val="18"/>
          <w:lang w:val="es-PE"/>
        </w:rPr>
        <w:t xml:space="preserve"> red</w:t>
      </w:r>
      <w:r>
        <w:rPr>
          <w:rFonts w:ascii="Calibri Light" w:hAnsi="Calibri Light" w:cs="Calibri Light"/>
          <w:sz w:val="18"/>
          <w:szCs w:val="18"/>
          <w:lang w:val="es-PE"/>
        </w:rPr>
        <w:t>es</w:t>
      </w:r>
      <w:r w:rsidRPr="00A9277A">
        <w:rPr>
          <w:rFonts w:ascii="Calibri Light" w:hAnsi="Calibri Light" w:cs="Calibri Light"/>
          <w:sz w:val="18"/>
          <w:szCs w:val="18"/>
          <w:lang w:val="es-PE"/>
        </w:rPr>
        <w:t xml:space="preserve"> comercial</w:t>
      </w:r>
      <w:r>
        <w:rPr>
          <w:rFonts w:ascii="Calibri Light" w:hAnsi="Calibri Light" w:cs="Calibri Light"/>
          <w:sz w:val="18"/>
          <w:szCs w:val="18"/>
          <w:lang w:val="es-PE"/>
        </w:rPr>
        <w:t>es</w:t>
      </w:r>
      <w:r w:rsidRPr="00A9277A">
        <w:rPr>
          <w:rFonts w:ascii="Calibri Light" w:hAnsi="Calibri Light" w:cs="Calibri Light"/>
          <w:sz w:val="18"/>
          <w:szCs w:val="18"/>
          <w:lang w:val="es-PE"/>
        </w:rPr>
        <w:t xml:space="preserve"> y de distribución más grande del país. A nivel mundial, es una de las embotelladoras de Coca-Cola más importantes, con presencia además en Estados Unidos, México, Ecuador y Argentina.</w:t>
      </w:r>
    </w:p>
    <w:p w14:paraId="5C8D5C67" w14:textId="77777777" w:rsidR="004537A9" w:rsidRDefault="004537A9" w:rsidP="004537A9">
      <w:pPr>
        <w:pStyle w:val="Sinespaciado"/>
        <w:jc w:val="both"/>
        <w:rPr>
          <w:rFonts w:ascii="Calibri Light" w:hAnsi="Calibri Light" w:cs="Calibri Light"/>
          <w:sz w:val="18"/>
          <w:szCs w:val="18"/>
          <w:lang w:val="es-PE"/>
        </w:rPr>
      </w:pPr>
    </w:p>
    <w:p w14:paraId="361ECA76" w14:textId="77777777" w:rsidR="004537A9" w:rsidRDefault="004537A9" w:rsidP="004537A9">
      <w:pPr>
        <w:pStyle w:val="Sinespaciado"/>
        <w:jc w:val="both"/>
        <w:rPr>
          <w:rFonts w:ascii="Calibri Light" w:hAnsi="Calibri Light" w:cs="Calibri Light"/>
          <w:sz w:val="18"/>
          <w:szCs w:val="18"/>
          <w:lang w:val="es-PE"/>
        </w:rPr>
      </w:pPr>
      <w:r w:rsidRPr="00EE1BE9">
        <w:rPr>
          <w:rFonts w:ascii="Calibri Light" w:hAnsi="Calibri Light" w:cs="Calibri Light"/>
          <w:sz w:val="18"/>
          <w:szCs w:val="18"/>
          <w:lang w:val="es-PE"/>
        </w:rPr>
        <w:t xml:space="preserve">Para más información, ingresar en </w:t>
      </w:r>
      <w:hyperlink r:id="rId14" w:history="1">
        <w:r w:rsidRPr="00A62C65">
          <w:rPr>
            <w:rStyle w:val="Hipervnculo"/>
            <w:rFonts w:ascii="Calibri Light" w:hAnsi="Calibri Light" w:cs="Calibri Light"/>
            <w:sz w:val="18"/>
            <w:szCs w:val="18"/>
            <w:lang w:val="es-PE"/>
          </w:rPr>
          <w:t>https://www.cocacoladeperu.com.pe/</w:t>
        </w:r>
      </w:hyperlink>
    </w:p>
    <w:p w14:paraId="5649F20C" w14:textId="77777777" w:rsidR="004537A9" w:rsidRDefault="004537A9" w:rsidP="004537A9">
      <w:pPr>
        <w:pStyle w:val="Sinespaciado"/>
        <w:jc w:val="both"/>
        <w:rPr>
          <w:rFonts w:ascii="Calibri Light" w:hAnsi="Calibri Light" w:cs="Calibri Light"/>
          <w:b/>
          <w:bCs/>
          <w:sz w:val="18"/>
          <w:szCs w:val="18"/>
          <w:highlight w:val="yellow"/>
          <w:lang w:val="es-PE"/>
        </w:rPr>
      </w:pPr>
    </w:p>
    <w:p w14:paraId="6DD7A6C0" w14:textId="77777777" w:rsidR="004537A9" w:rsidRDefault="004537A9" w:rsidP="004537A9">
      <w:pPr>
        <w:pStyle w:val="Sinespaciado"/>
        <w:jc w:val="both"/>
        <w:rPr>
          <w:rFonts w:ascii="Calibri Light" w:hAnsi="Calibri Light" w:cs="Calibri Light"/>
          <w:b/>
          <w:bCs/>
          <w:sz w:val="18"/>
          <w:szCs w:val="18"/>
          <w:highlight w:val="yellow"/>
          <w:lang w:val="es-PE"/>
        </w:rPr>
      </w:pPr>
    </w:p>
    <w:p w14:paraId="0524FF47" w14:textId="77777777" w:rsidR="004537A9" w:rsidRDefault="004537A9" w:rsidP="004537A9">
      <w:pPr>
        <w:pStyle w:val="Sinespaciado"/>
        <w:jc w:val="both"/>
        <w:rPr>
          <w:rFonts w:ascii="Calibri Light" w:hAnsi="Calibri Light" w:cs="Calibri Light"/>
          <w:b/>
          <w:bCs/>
          <w:sz w:val="18"/>
          <w:szCs w:val="18"/>
          <w:lang w:val="es-PE"/>
        </w:rPr>
      </w:pPr>
      <w:r w:rsidRPr="00FB505B">
        <w:rPr>
          <w:rFonts w:ascii="Calibri Light" w:hAnsi="Calibri Light" w:cs="Calibri Light"/>
          <w:b/>
          <w:bCs/>
          <w:sz w:val="18"/>
          <w:szCs w:val="18"/>
          <w:lang w:val="es-PE"/>
        </w:rPr>
        <w:t>Contacto de prensa</w:t>
      </w:r>
    </w:p>
    <w:p w14:paraId="7761ED14" w14:textId="77777777" w:rsidR="004537A9" w:rsidRPr="00617947" w:rsidRDefault="004537A9" w:rsidP="004537A9">
      <w:pPr>
        <w:pStyle w:val="Sinespaciado"/>
        <w:jc w:val="both"/>
        <w:rPr>
          <w:rFonts w:ascii="Calibri Light" w:hAnsi="Calibri Light" w:cs="Calibri Light"/>
          <w:b/>
          <w:bCs/>
          <w:sz w:val="18"/>
          <w:szCs w:val="18"/>
          <w:lang w:val="es-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6011"/>
      </w:tblGrid>
      <w:tr w:rsidR="004537A9" w14:paraId="341C3DDF" w14:textId="77777777" w:rsidTr="004537A9">
        <w:tc>
          <w:tcPr>
            <w:tcW w:w="9016" w:type="dxa"/>
            <w:gridSpan w:val="2"/>
          </w:tcPr>
          <w:p w14:paraId="02D11181" w14:textId="77777777" w:rsidR="004537A9" w:rsidRDefault="004537A9" w:rsidP="004537A9">
            <w:pPr>
              <w:pStyle w:val="Sinespaciado"/>
              <w:jc w:val="both"/>
              <w:rPr>
                <w:rFonts w:ascii="Calibri Light" w:hAnsi="Calibri Light" w:cs="Calibri Light"/>
                <w:sz w:val="16"/>
                <w:szCs w:val="16"/>
                <w:lang w:val="es-PE"/>
              </w:rPr>
            </w:pPr>
            <w:r w:rsidRPr="25EE695A">
              <w:rPr>
                <w:rFonts w:ascii="Calibri Light" w:hAnsi="Calibri Light" w:cs="Calibri Light"/>
                <w:sz w:val="16"/>
                <w:szCs w:val="16"/>
                <w:lang w:val="es-PE"/>
              </w:rPr>
              <w:t>Juan Sebastián Jiménez | Director senior de Asuntos Públicos, Comunicaciones y Sostenibilidad de Coca-Cola para Perú y Ecuador</w:t>
            </w:r>
          </w:p>
          <w:p w14:paraId="29993172" w14:textId="77777777" w:rsidR="004537A9" w:rsidRDefault="004537A9" w:rsidP="004537A9">
            <w:pPr>
              <w:pStyle w:val="Sinespaciado"/>
              <w:jc w:val="both"/>
              <w:rPr>
                <w:rFonts w:ascii="Calibri Light" w:hAnsi="Calibri Light" w:cs="Calibri Light"/>
                <w:sz w:val="16"/>
                <w:szCs w:val="16"/>
                <w:lang w:val="es-PE"/>
              </w:rPr>
            </w:pPr>
            <w:r w:rsidRPr="25EE695A">
              <w:rPr>
                <w:rFonts w:ascii="Calibri Light" w:hAnsi="Calibri Light" w:cs="Calibri Light"/>
                <w:sz w:val="18"/>
                <w:szCs w:val="18"/>
                <w:lang w:val="es-PE"/>
              </w:rPr>
              <w:t xml:space="preserve">Correo: </w:t>
            </w:r>
            <w:hyperlink r:id="rId15">
              <w:r w:rsidRPr="25EE695A">
                <w:rPr>
                  <w:rStyle w:val="Hipervnculo"/>
                  <w:rFonts w:ascii="Calibri Light" w:hAnsi="Calibri Light" w:cs="Calibri Light"/>
                  <w:sz w:val="18"/>
                  <w:szCs w:val="18"/>
                  <w:lang w:val="es-PE"/>
                </w:rPr>
                <w:t>juansjimenez@coca-cola.com</w:t>
              </w:r>
            </w:hyperlink>
          </w:p>
          <w:p w14:paraId="750AA300" w14:textId="77777777" w:rsidR="004537A9" w:rsidRDefault="004537A9" w:rsidP="004537A9">
            <w:pPr>
              <w:pStyle w:val="Sinespaciado"/>
              <w:jc w:val="both"/>
              <w:rPr>
                <w:rFonts w:ascii="Calibri Light" w:hAnsi="Calibri Light" w:cs="Calibri Light"/>
                <w:sz w:val="16"/>
                <w:szCs w:val="16"/>
                <w:lang w:val="es-PE"/>
              </w:rPr>
            </w:pPr>
          </w:p>
        </w:tc>
      </w:tr>
      <w:tr w:rsidR="004537A9" w14:paraId="38EA82D2" w14:textId="77777777" w:rsidTr="004537A9">
        <w:trPr>
          <w:trHeight w:val="300"/>
        </w:trPr>
        <w:tc>
          <w:tcPr>
            <w:tcW w:w="3005" w:type="dxa"/>
          </w:tcPr>
          <w:p w14:paraId="3A7E6C0E" w14:textId="77777777" w:rsidR="004537A9" w:rsidRDefault="004537A9" w:rsidP="004537A9">
            <w:pPr>
              <w:pStyle w:val="Sinespaciado"/>
              <w:jc w:val="both"/>
              <w:rPr>
                <w:rFonts w:ascii="Calibri Light" w:hAnsi="Calibri Light" w:cs="Calibri Light"/>
                <w:sz w:val="16"/>
                <w:szCs w:val="16"/>
                <w:lang w:val="es-PE"/>
              </w:rPr>
            </w:pPr>
            <w:r w:rsidRPr="25EE695A">
              <w:rPr>
                <w:rFonts w:ascii="Calibri Light" w:hAnsi="Calibri Light" w:cs="Calibri Light"/>
                <w:sz w:val="18"/>
                <w:szCs w:val="18"/>
                <w:lang w:val="es-PE"/>
              </w:rPr>
              <w:t>Diana Reyes | Edelman Perú</w:t>
            </w:r>
          </w:p>
          <w:p w14:paraId="1F0418F9" w14:textId="77777777" w:rsidR="004537A9" w:rsidRDefault="004537A9" w:rsidP="004537A9">
            <w:pPr>
              <w:pStyle w:val="Sinespaciado"/>
              <w:jc w:val="both"/>
              <w:rPr>
                <w:rFonts w:ascii="Calibri Light" w:hAnsi="Calibri Light" w:cs="Calibri Light"/>
                <w:sz w:val="16"/>
                <w:szCs w:val="16"/>
                <w:lang w:val="es-PE"/>
              </w:rPr>
            </w:pPr>
            <w:r w:rsidRPr="25EE695A">
              <w:rPr>
                <w:rFonts w:ascii="Calibri Light" w:hAnsi="Calibri Light" w:cs="Calibri Light"/>
                <w:sz w:val="18"/>
                <w:szCs w:val="18"/>
                <w:lang w:val="es-PE"/>
              </w:rPr>
              <w:t xml:space="preserve">Correo: </w:t>
            </w:r>
            <w:hyperlink r:id="rId16">
              <w:r w:rsidRPr="25EE695A">
                <w:rPr>
                  <w:rStyle w:val="Hipervnculo"/>
                  <w:rFonts w:ascii="Calibri Light" w:hAnsi="Calibri Light" w:cs="Calibri Light"/>
                  <w:sz w:val="18"/>
                  <w:szCs w:val="18"/>
                  <w:lang w:val="es-PE"/>
                </w:rPr>
                <w:t>diana.reyes@edelman.com</w:t>
              </w:r>
            </w:hyperlink>
          </w:p>
        </w:tc>
        <w:tc>
          <w:tcPr>
            <w:tcW w:w="6011" w:type="dxa"/>
          </w:tcPr>
          <w:p w14:paraId="7B3ED1A9" w14:textId="77777777" w:rsidR="004537A9" w:rsidRDefault="004537A9" w:rsidP="004537A9">
            <w:pPr>
              <w:pStyle w:val="Sinespaciado"/>
              <w:jc w:val="both"/>
              <w:rPr>
                <w:rFonts w:ascii="Calibri Light" w:hAnsi="Calibri Light" w:cs="Calibri Light"/>
                <w:sz w:val="16"/>
                <w:szCs w:val="16"/>
                <w:lang w:val="es-PE"/>
              </w:rPr>
            </w:pPr>
            <w:r w:rsidRPr="25EE695A">
              <w:rPr>
                <w:rFonts w:ascii="Calibri Light" w:hAnsi="Calibri Light" w:cs="Calibri Light"/>
                <w:sz w:val="18"/>
                <w:szCs w:val="18"/>
                <w:lang w:val="es-PE"/>
              </w:rPr>
              <w:t>Valeria Delgado | Edelman Perú</w:t>
            </w:r>
          </w:p>
          <w:p w14:paraId="33FE2BFE" w14:textId="77777777" w:rsidR="004537A9" w:rsidRDefault="004537A9" w:rsidP="004537A9">
            <w:pPr>
              <w:pStyle w:val="Sinespaciado"/>
              <w:jc w:val="both"/>
              <w:rPr>
                <w:rFonts w:ascii="Calibri Light" w:hAnsi="Calibri Light" w:cs="Calibri Light"/>
                <w:sz w:val="16"/>
                <w:szCs w:val="16"/>
                <w:lang w:val="es-PE"/>
              </w:rPr>
            </w:pPr>
            <w:r w:rsidRPr="25EE695A">
              <w:rPr>
                <w:rFonts w:ascii="Calibri Light" w:hAnsi="Calibri Light" w:cs="Calibri Light"/>
                <w:sz w:val="18"/>
                <w:szCs w:val="18"/>
                <w:lang w:val="es-PE"/>
              </w:rPr>
              <w:t xml:space="preserve">Correo: </w:t>
            </w:r>
            <w:hyperlink r:id="rId17">
              <w:r w:rsidRPr="25EE695A">
                <w:rPr>
                  <w:rStyle w:val="Hipervnculo"/>
                  <w:rFonts w:ascii="Calibri Light" w:hAnsi="Calibri Light" w:cs="Calibri Light"/>
                  <w:sz w:val="18"/>
                  <w:szCs w:val="18"/>
                  <w:lang w:val="es-PE"/>
                </w:rPr>
                <w:t>valeria.delgado@edelman.com</w:t>
              </w:r>
            </w:hyperlink>
          </w:p>
        </w:tc>
      </w:tr>
    </w:tbl>
    <w:p w14:paraId="17A97A13" w14:textId="77777777" w:rsidR="004537A9" w:rsidRPr="004C17D7" w:rsidRDefault="004537A9" w:rsidP="004537A9">
      <w:pPr>
        <w:spacing w:after="0" w:line="240" w:lineRule="auto"/>
        <w:jc w:val="both"/>
        <w:textAlignment w:val="baseline"/>
        <w:rPr>
          <w:rStyle w:val="normaltextrun"/>
          <w:rFonts w:ascii="Calibri Light" w:eastAsia="Times New Roman" w:hAnsi="Calibri Light" w:cs="Calibri Light"/>
          <w:lang w:val="es-PE" w:eastAsia="pt-BR"/>
        </w:rPr>
      </w:pPr>
    </w:p>
    <w:p w14:paraId="562DAB53" w14:textId="07D1846F" w:rsidR="004537A9" w:rsidRPr="00606576" w:rsidRDefault="004537A9" w:rsidP="004537A9">
      <w:pPr>
        <w:rPr>
          <w:rFonts w:ascii="Calibri Light" w:hAnsi="Calibri Light" w:cs="Calibri Light"/>
          <w:sz w:val="20"/>
          <w:szCs w:val="20"/>
          <w:lang w:val="es-PE"/>
        </w:rPr>
      </w:pPr>
    </w:p>
    <w:sectPr w:rsidR="004537A9" w:rsidRPr="00606576" w:rsidSect="00794759">
      <w:headerReference w:type="default" r:id="rId18"/>
      <w:footerReference w:type="even" r:id="rId19"/>
      <w:footerReference w:type="default" r:id="rId20"/>
      <w:footerReference w:type="first" r:id="rId21"/>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71127" w14:textId="77777777" w:rsidR="00DC7E02" w:rsidRDefault="00DC7E02" w:rsidP="001B2354">
      <w:pPr>
        <w:spacing w:after="0" w:line="240" w:lineRule="auto"/>
      </w:pPr>
      <w:r>
        <w:separator/>
      </w:r>
    </w:p>
  </w:endnote>
  <w:endnote w:type="continuationSeparator" w:id="0">
    <w:p w14:paraId="025F4494" w14:textId="77777777" w:rsidR="00DC7E02" w:rsidRDefault="00DC7E02" w:rsidP="001B2354">
      <w:pPr>
        <w:spacing w:after="0" w:line="240" w:lineRule="auto"/>
      </w:pPr>
      <w:r>
        <w:continuationSeparator/>
      </w:r>
    </w:p>
  </w:endnote>
  <w:endnote w:type="continuationNotice" w:id="1">
    <w:p w14:paraId="1358EF7E" w14:textId="77777777" w:rsidR="00DC7E02" w:rsidRDefault="00DC7E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9417" w14:textId="6C62DA15" w:rsidR="00906C00" w:rsidRDefault="0086135B">
    <w:pPr>
      <w:pStyle w:val="Piedepgina"/>
    </w:pPr>
    <w:r>
      <w:rPr>
        <w:noProof/>
      </w:rPr>
      <mc:AlternateContent>
        <mc:Choice Requires="wps">
          <w:drawing>
            <wp:anchor distT="0" distB="0" distL="0" distR="0" simplePos="0" relativeHeight="251654145" behindDoc="0" locked="0" layoutInCell="1" allowOverlap="1" wp14:anchorId="275559C8" wp14:editId="0126344A">
              <wp:simplePos x="635" y="635"/>
              <wp:positionH relativeFrom="page">
                <wp:align>center</wp:align>
              </wp:positionH>
              <wp:positionV relativeFrom="page">
                <wp:align>bottom</wp:align>
              </wp:positionV>
              <wp:extent cx="1172210" cy="370840"/>
              <wp:effectExtent l="0" t="0" r="8890" b="0"/>
              <wp:wrapNone/>
              <wp:docPr id="846996555" name="Cuadro de texto 5" descr="Datos Públicos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70840"/>
                      </a:xfrm>
                      <a:prstGeom prst="rect">
                        <a:avLst/>
                      </a:prstGeom>
                      <a:noFill/>
                      <a:ln>
                        <a:noFill/>
                      </a:ln>
                    </wps:spPr>
                    <wps:txbx>
                      <w:txbxContent>
                        <w:p w14:paraId="1DC36524" w14:textId="6C0BE9EC" w:rsidR="0086135B" w:rsidRPr="0086135B" w:rsidRDefault="0086135B" w:rsidP="0086135B">
                          <w:pPr>
                            <w:spacing w:after="0"/>
                            <w:rPr>
                              <w:rFonts w:ascii="Calibri" w:eastAsia="Calibri" w:hAnsi="Calibri" w:cs="Calibri"/>
                              <w:noProof/>
                              <w:color w:val="000000"/>
                              <w:sz w:val="20"/>
                              <w:szCs w:val="20"/>
                            </w:rPr>
                          </w:pPr>
                          <w:r w:rsidRPr="0086135B">
                            <w:rPr>
                              <w:rFonts w:ascii="Calibri" w:eastAsia="Calibri" w:hAnsi="Calibri" w:cs="Calibri"/>
                              <w:noProof/>
                              <w:color w:val="000000"/>
                              <w:sz w:val="20"/>
                              <w:szCs w:val="20"/>
                            </w:rPr>
                            <w:t>Datos Públicos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5559C8" id="_x0000_t202" coordsize="21600,21600" o:spt="202" path="m,l,21600r21600,l21600,xe">
              <v:stroke joinstyle="miter"/>
              <v:path gradientshapeok="t" o:connecttype="rect"/>
            </v:shapetype>
            <v:shape id="Cuadro de texto 5" o:spid="_x0000_s1026" type="#_x0000_t202" alt="Datos Públicos / Public" style="position:absolute;margin-left:0;margin-top:0;width:92.3pt;height:29.2pt;z-index:2516541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" filled="f" stroked="f">
              <v:textbox style="mso-fit-shape-to-text:t" inset="0,0,0,15pt">
                <w:txbxContent>
                  <w:p w14:paraId="1DC36524" w14:textId="6C0BE9EC" w:rsidR="0086135B" w:rsidRPr="0086135B" w:rsidRDefault="0086135B" w:rsidP="0086135B">
                    <w:pPr>
                      <w:spacing w:after="0"/>
                      <w:rPr>
                        <w:rFonts w:ascii="Calibri" w:eastAsia="Calibri" w:hAnsi="Calibri" w:cs="Calibri"/>
                        <w:noProof/>
                        <w:color w:val="000000"/>
                        <w:sz w:val="20"/>
                        <w:szCs w:val="20"/>
                      </w:rPr>
                    </w:pPr>
                    <w:r w:rsidRPr="0086135B">
                      <w:rPr>
                        <w:rFonts w:ascii="Calibri" w:eastAsia="Calibri" w:hAnsi="Calibri" w:cs="Calibri"/>
                        <w:noProof/>
                        <w:color w:val="000000"/>
                        <w:sz w:val="20"/>
                        <w:szCs w:val="20"/>
                      </w:rPr>
                      <w:t>Datos Públicos /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3B92E" w14:textId="12E4E90D" w:rsidR="00906C00" w:rsidRDefault="0086135B">
    <w:pPr>
      <w:pStyle w:val="Piedepgina"/>
    </w:pPr>
    <w:r>
      <w:rPr>
        <w:noProof/>
      </w:rPr>
      <mc:AlternateContent>
        <mc:Choice Requires="wps">
          <w:drawing>
            <wp:anchor distT="0" distB="0" distL="0" distR="0" simplePos="0" relativeHeight="251654146" behindDoc="0" locked="0" layoutInCell="1" allowOverlap="1" wp14:anchorId="72CD4520" wp14:editId="31B0A24C">
              <wp:simplePos x="914400" y="10058400"/>
              <wp:positionH relativeFrom="page">
                <wp:align>center</wp:align>
              </wp:positionH>
              <wp:positionV relativeFrom="page">
                <wp:align>bottom</wp:align>
              </wp:positionV>
              <wp:extent cx="1172210" cy="370840"/>
              <wp:effectExtent l="0" t="0" r="8890" b="0"/>
              <wp:wrapNone/>
              <wp:docPr id="881409658" name="Cuadro de texto 6" descr="Datos Públicos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70840"/>
                      </a:xfrm>
                      <a:prstGeom prst="rect">
                        <a:avLst/>
                      </a:prstGeom>
                      <a:noFill/>
                      <a:ln>
                        <a:noFill/>
                      </a:ln>
                    </wps:spPr>
                    <wps:txbx>
                      <w:txbxContent>
                        <w:p w14:paraId="3F4EBDD9" w14:textId="4AD60B0B" w:rsidR="0086135B" w:rsidRPr="0086135B" w:rsidRDefault="0086135B" w:rsidP="0086135B">
                          <w:pPr>
                            <w:spacing w:after="0"/>
                            <w:rPr>
                              <w:rFonts w:ascii="Calibri" w:eastAsia="Calibri" w:hAnsi="Calibri" w:cs="Calibri"/>
                              <w:noProof/>
                              <w:color w:val="000000"/>
                              <w:sz w:val="20"/>
                              <w:szCs w:val="20"/>
                            </w:rPr>
                          </w:pPr>
                          <w:r w:rsidRPr="0086135B">
                            <w:rPr>
                              <w:rFonts w:ascii="Calibri" w:eastAsia="Calibri" w:hAnsi="Calibri" w:cs="Calibri"/>
                              <w:noProof/>
                              <w:color w:val="000000"/>
                              <w:sz w:val="20"/>
                              <w:szCs w:val="20"/>
                            </w:rPr>
                            <w:t>Datos Públicos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CD4520" id="_x0000_t202" coordsize="21600,21600" o:spt="202" path="m,l,21600r21600,l21600,xe">
              <v:stroke joinstyle="miter"/>
              <v:path gradientshapeok="t" o:connecttype="rect"/>
            </v:shapetype>
            <v:shape id="Cuadro de texto 6" o:spid="_x0000_s1027" type="#_x0000_t202" alt="Datos Públicos / Public" style="position:absolute;margin-left:0;margin-top:0;width:92.3pt;height:29.2pt;z-index:2516541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" filled="f" stroked="f">
              <v:textbox style="mso-fit-shape-to-text:t" inset="0,0,0,15pt">
                <w:txbxContent>
                  <w:p w14:paraId="3F4EBDD9" w14:textId="4AD60B0B" w:rsidR="0086135B" w:rsidRPr="0086135B" w:rsidRDefault="0086135B" w:rsidP="0086135B">
                    <w:pPr>
                      <w:spacing w:after="0"/>
                      <w:rPr>
                        <w:rFonts w:ascii="Calibri" w:eastAsia="Calibri" w:hAnsi="Calibri" w:cs="Calibri"/>
                        <w:noProof/>
                        <w:color w:val="000000"/>
                        <w:sz w:val="20"/>
                        <w:szCs w:val="20"/>
                      </w:rPr>
                    </w:pPr>
                    <w:r w:rsidRPr="0086135B">
                      <w:rPr>
                        <w:rFonts w:ascii="Calibri" w:eastAsia="Calibri" w:hAnsi="Calibri" w:cs="Calibri"/>
                        <w:noProof/>
                        <w:color w:val="000000"/>
                        <w:sz w:val="20"/>
                        <w:szCs w:val="20"/>
                      </w:rPr>
                      <w:t>Datos Públicos / 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3F6A9" w14:textId="042D5C74" w:rsidR="00906C00" w:rsidRDefault="0086135B">
    <w:pPr>
      <w:pStyle w:val="Piedepgina"/>
    </w:pPr>
    <w:r>
      <w:rPr>
        <w:noProof/>
      </w:rPr>
      <mc:AlternateContent>
        <mc:Choice Requires="wps">
          <w:drawing>
            <wp:anchor distT="0" distB="0" distL="0" distR="0" simplePos="0" relativeHeight="251654144" behindDoc="0" locked="0" layoutInCell="1" allowOverlap="1" wp14:anchorId="5B4089DB" wp14:editId="6905088F">
              <wp:simplePos x="635" y="635"/>
              <wp:positionH relativeFrom="page">
                <wp:align>center</wp:align>
              </wp:positionH>
              <wp:positionV relativeFrom="page">
                <wp:align>bottom</wp:align>
              </wp:positionV>
              <wp:extent cx="1172210" cy="370840"/>
              <wp:effectExtent l="0" t="0" r="8890" b="0"/>
              <wp:wrapNone/>
              <wp:docPr id="2004740813" name="Cuadro de texto 4" descr="Datos Públicos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70840"/>
                      </a:xfrm>
                      <a:prstGeom prst="rect">
                        <a:avLst/>
                      </a:prstGeom>
                      <a:noFill/>
                      <a:ln>
                        <a:noFill/>
                      </a:ln>
                    </wps:spPr>
                    <wps:txbx>
                      <w:txbxContent>
                        <w:p w14:paraId="484F77E7" w14:textId="2BB7A9FE" w:rsidR="0086135B" w:rsidRPr="0086135B" w:rsidRDefault="0086135B" w:rsidP="0086135B">
                          <w:pPr>
                            <w:spacing w:after="0"/>
                            <w:rPr>
                              <w:rFonts w:ascii="Calibri" w:eastAsia="Calibri" w:hAnsi="Calibri" w:cs="Calibri"/>
                              <w:noProof/>
                              <w:color w:val="000000"/>
                              <w:sz w:val="20"/>
                              <w:szCs w:val="20"/>
                            </w:rPr>
                          </w:pPr>
                          <w:r w:rsidRPr="0086135B">
                            <w:rPr>
                              <w:rFonts w:ascii="Calibri" w:eastAsia="Calibri" w:hAnsi="Calibri" w:cs="Calibri"/>
                              <w:noProof/>
                              <w:color w:val="000000"/>
                              <w:sz w:val="20"/>
                              <w:szCs w:val="20"/>
                            </w:rPr>
                            <w:t>Datos Públicos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4089DB" id="_x0000_t202" coordsize="21600,21600" o:spt="202" path="m,l,21600r21600,l21600,xe">
              <v:stroke joinstyle="miter"/>
              <v:path gradientshapeok="t" o:connecttype="rect"/>
            </v:shapetype>
            <v:shape id="Cuadro de texto 4" o:spid="_x0000_s1028" type="#_x0000_t202" alt="Datos Públicos / Public" style="position:absolute;margin-left:0;margin-top:0;width:92.3pt;height:29.2pt;z-index:251654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" filled="f" stroked="f">
              <v:textbox style="mso-fit-shape-to-text:t" inset="0,0,0,15pt">
                <w:txbxContent>
                  <w:p w14:paraId="484F77E7" w14:textId="2BB7A9FE" w:rsidR="0086135B" w:rsidRPr="0086135B" w:rsidRDefault="0086135B" w:rsidP="0086135B">
                    <w:pPr>
                      <w:spacing w:after="0"/>
                      <w:rPr>
                        <w:rFonts w:ascii="Calibri" w:eastAsia="Calibri" w:hAnsi="Calibri" w:cs="Calibri"/>
                        <w:noProof/>
                        <w:color w:val="000000"/>
                        <w:sz w:val="20"/>
                        <w:szCs w:val="20"/>
                      </w:rPr>
                    </w:pPr>
                    <w:r w:rsidRPr="0086135B">
                      <w:rPr>
                        <w:rFonts w:ascii="Calibri" w:eastAsia="Calibri" w:hAnsi="Calibri" w:cs="Calibri"/>
                        <w:noProof/>
                        <w:color w:val="000000"/>
                        <w:sz w:val="20"/>
                        <w:szCs w:val="20"/>
                      </w:rPr>
                      <w:t>Datos Públicos /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1A1DC" w14:textId="77777777" w:rsidR="00DC7E02" w:rsidRDefault="00DC7E02" w:rsidP="001B2354">
      <w:pPr>
        <w:spacing w:after="0" w:line="240" w:lineRule="auto"/>
      </w:pPr>
      <w:r>
        <w:separator/>
      </w:r>
    </w:p>
  </w:footnote>
  <w:footnote w:type="continuationSeparator" w:id="0">
    <w:p w14:paraId="447D5A3F" w14:textId="77777777" w:rsidR="00DC7E02" w:rsidRDefault="00DC7E02" w:rsidP="001B2354">
      <w:pPr>
        <w:spacing w:after="0" w:line="240" w:lineRule="auto"/>
      </w:pPr>
      <w:r>
        <w:continuationSeparator/>
      </w:r>
    </w:p>
  </w:footnote>
  <w:footnote w:type="continuationNotice" w:id="1">
    <w:p w14:paraId="3B34C50F" w14:textId="77777777" w:rsidR="00DC7E02" w:rsidRDefault="00DC7E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F7A91" w14:textId="6D278981" w:rsidR="001D0487" w:rsidRDefault="001D0487" w:rsidP="001D0487">
    <w:pPr>
      <w:pStyle w:val="Encabezado"/>
      <w:tabs>
        <w:tab w:val="clear" w:pos="4252"/>
        <w:tab w:val="clear" w:pos="8504"/>
      </w:tabs>
      <w:jc w:val="center"/>
      <w:rPr>
        <w:noProof/>
        <w:lang w:val="es-419" w:eastAsia="es-419"/>
      </w:rPr>
    </w:pPr>
    <w:r>
      <w:rPr>
        <w:noProof/>
        <w:lang w:val="es-419" w:eastAsia="es-419"/>
      </w:rPr>
      <mc:AlternateContent>
        <mc:Choice Requires="wpg">
          <w:drawing>
            <wp:anchor distT="0" distB="0" distL="114300" distR="114300" simplePos="0" relativeHeight="251662338" behindDoc="0" locked="0" layoutInCell="1" allowOverlap="1" wp14:anchorId="221606AD" wp14:editId="5E11EDF7">
              <wp:simplePos x="0" y="0"/>
              <wp:positionH relativeFrom="column">
                <wp:posOffset>2149475</wp:posOffset>
              </wp:positionH>
              <wp:positionV relativeFrom="paragraph">
                <wp:posOffset>-93328</wp:posOffset>
              </wp:positionV>
              <wp:extent cx="1447800" cy="388620"/>
              <wp:effectExtent l="0" t="0" r="0" b="4445"/>
              <wp:wrapSquare wrapText="bothSides"/>
              <wp:docPr id="2087183187" name="Grupo 9"/>
              <wp:cNvGraphicFramePr/>
              <a:graphic xmlns:a="http://schemas.openxmlformats.org/drawingml/2006/main">
                <a:graphicData uri="http://schemas.microsoft.com/office/word/2010/wordprocessingGroup">
                  <wpg:wgp>
                    <wpg:cNvGrpSpPr/>
                    <wpg:grpSpPr>
                      <a:xfrm>
                        <a:off x="0" y="0"/>
                        <a:ext cx="1447800" cy="388620"/>
                        <a:chOff x="0" y="0"/>
                        <a:chExt cx="1448006" cy="388620"/>
                      </a:xfrm>
                    </wpg:grpSpPr>
                    <pic:pic xmlns:pic="http://schemas.openxmlformats.org/drawingml/2006/picture">
                      <pic:nvPicPr>
                        <pic:cNvPr id="968693206" name="Imagen 5"/>
                        <pic:cNvPicPr>
                          <a:picLocks noChangeAspect="1"/>
                        </pic:cNvPicPr>
                      </pic:nvPicPr>
                      <pic:blipFill rotWithShape="1">
                        <a:blip r:embed="rId1">
                          <a:extLst>
                            <a:ext uri="{28A0092B-C50C-407E-A947-70E740481C1C}">
                              <a14:useLocalDpi xmlns:a14="http://schemas.microsoft.com/office/drawing/2010/main" val="0"/>
                            </a:ext>
                          </a:extLst>
                        </a:blip>
                        <a:srcRect l="66812" t="36557" r="8063" b="36411"/>
                        <a:stretch/>
                      </pic:blipFill>
                      <pic:spPr bwMode="auto">
                        <a:xfrm>
                          <a:off x="815546" y="0"/>
                          <a:ext cx="632460" cy="3886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21713683" name="Imagen 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6475"/>
                          <a:ext cx="713105" cy="346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76501B" id="Grupo 9" o:spid="_x0000_s1026" style="position:absolute;margin-left:169.25pt;margin-top:-7.35pt;width:114pt;height:30.6pt;z-index:251662338;mso-width-relative:margin;mso-height-relative:margin" coordsize="14480,38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8155;width:6325;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">
                <v:imagedata r:id="rId3" o:title="" croptop="23958f" cropbottom="23862f" cropleft="43786f" cropright="5284f"/>
              </v:shape>
              <v:shape id="Imagen 7" o:spid="_x0000_s1028" type="#_x0000_t75" style="position:absolute;top:164;width:7131;height:3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">
                <v:imagedata r:id="rId4" o:title=""/>
              </v:shape>
              <w10:wrap type="square"/>
            </v:group>
          </w:pict>
        </mc:Fallback>
      </mc:AlternateContent>
    </w:r>
  </w:p>
  <w:p w14:paraId="697C4BD6" w14:textId="768F2912" w:rsidR="001D0487" w:rsidRDefault="001D0487" w:rsidP="007C6331">
    <w:pPr>
      <w:pStyle w:val="Encabezado"/>
      <w:tabs>
        <w:tab w:val="clear" w:pos="4252"/>
        <w:tab w:val="clear" w:pos="8504"/>
      </w:tabs>
      <w:jc w:val="right"/>
      <w:rPr>
        <w:noProof/>
        <w:lang w:val="es-419" w:eastAsia="es-419"/>
      </w:rPr>
    </w:pPr>
  </w:p>
</w:hdr>
</file>

<file path=word/intelligence2.xml><?xml version="1.0" encoding="utf-8"?>
<int2:intelligence xmlns:int2="http://schemas.microsoft.com/office/intelligence/2020/intelligence" xmlns:oel="http://schemas.microsoft.com/office/2019/extlst">
  <int2:observations>
    <int2:textHash int2:hashCode="LI9F+0MVgh+FvY" int2:id="FJwaSDuN">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11DA4"/>
    <w:multiLevelType w:val="hybridMultilevel"/>
    <w:tmpl w:val="83A00DF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70D861F0"/>
    <w:multiLevelType w:val="hybridMultilevel"/>
    <w:tmpl w:val="DD8CC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7827146">
    <w:abstractNumId w:val="1"/>
  </w:num>
  <w:num w:numId="2" w16cid:durableId="407921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354"/>
    <w:rsid w:val="00003DED"/>
    <w:rsid w:val="000056BC"/>
    <w:rsid w:val="000124A4"/>
    <w:rsid w:val="00014975"/>
    <w:rsid w:val="00022FCF"/>
    <w:rsid w:val="00023776"/>
    <w:rsid w:val="00027127"/>
    <w:rsid w:val="00034023"/>
    <w:rsid w:val="000349D6"/>
    <w:rsid w:val="00052E6A"/>
    <w:rsid w:val="0005547C"/>
    <w:rsid w:val="00061979"/>
    <w:rsid w:val="000658A7"/>
    <w:rsid w:val="00067305"/>
    <w:rsid w:val="000711B4"/>
    <w:rsid w:val="00072903"/>
    <w:rsid w:val="000839F1"/>
    <w:rsid w:val="00083CC5"/>
    <w:rsid w:val="000916EF"/>
    <w:rsid w:val="000922C8"/>
    <w:rsid w:val="000A3786"/>
    <w:rsid w:val="000B0A44"/>
    <w:rsid w:val="000B46E8"/>
    <w:rsid w:val="000B5353"/>
    <w:rsid w:val="000B56B2"/>
    <w:rsid w:val="000C41D0"/>
    <w:rsid w:val="000D168C"/>
    <w:rsid w:val="000D16A2"/>
    <w:rsid w:val="000D359F"/>
    <w:rsid w:val="000D5A2D"/>
    <w:rsid w:val="000D626C"/>
    <w:rsid w:val="000D7898"/>
    <w:rsid w:val="000E06A3"/>
    <w:rsid w:val="000E2E53"/>
    <w:rsid w:val="000E5783"/>
    <w:rsid w:val="000E7654"/>
    <w:rsid w:val="000E7B82"/>
    <w:rsid w:val="000F0024"/>
    <w:rsid w:val="000F1866"/>
    <w:rsid w:val="000F1DD0"/>
    <w:rsid w:val="000F39F5"/>
    <w:rsid w:val="001052D6"/>
    <w:rsid w:val="001147C0"/>
    <w:rsid w:val="001161A9"/>
    <w:rsid w:val="00117DF5"/>
    <w:rsid w:val="00127E55"/>
    <w:rsid w:val="00133932"/>
    <w:rsid w:val="00133DAB"/>
    <w:rsid w:val="00141FE5"/>
    <w:rsid w:val="00142AA6"/>
    <w:rsid w:val="0015335B"/>
    <w:rsid w:val="00153526"/>
    <w:rsid w:val="001535F2"/>
    <w:rsid w:val="00154B3F"/>
    <w:rsid w:val="00164970"/>
    <w:rsid w:val="00166C7B"/>
    <w:rsid w:val="00166D2C"/>
    <w:rsid w:val="00172166"/>
    <w:rsid w:val="001A253D"/>
    <w:rsid w:val="001A339F"/>
    <w:rsid w:val="001A62DA"/>
    <w:rsid w:val="001A7623"/>
    <w:rsid w:val="001B2354"/>
    <w:rsid w:val="001B54F6"/>
    <w:rsid w:val="001B5892"/>
    <w:rsid w:val="001C78F6"/>
    <w:rsid w:val="001D0487"/>
    <w:rsid w:val="001D2B89"/>
    <w:rsid w:val="001D2F20"/>
    <w:rsid w:val="001F007D"/>
    <w:rsid w:val="001F69DF"/>
    <w:rsid w:val="001F7E62"/>
    <w:rsid w:val="002108E5"/>
    <w:rsid w:val="002211F3"/>
    <w:rsid w:val="00221272"/>
    <w:rsid w:val="00221BA6"/>
    <w:rsid w:val="00223887"/>
    <w:rsid w:val="00224603"/>
    <w:rsid w:val="00234EE9"/>
    <w:rsid w:val="00240BFD"/>
    <w:rsid w:val="00240FEC"/>
    <w:rsid w:val="00245089"/>
    <w:rsid w:val="00246956"/>
    <w:rsid w:val="00246A7D"/>
    <w:rsid w:val="00252E2E"/>
    <w:rsid w:val="002534CC"/>
    <w:rsid w:val="00255B7D"/>
    <w:rsid w:val="00257EAC"/>
    <w:rsid w:val="0027505F"/>
    <w:rsid w:val="00275E39"/>
    <w:rsid w:val="002854DC"/>
    <w:rsid w:val="002931F4"/>
    <w:rsid w:val="00295373"/>
    <w:rsid w:val="002A07F5"/>
    <w:rsid w:val="002A0DD1"/>
    <w:rsid w:val="002A6715"/>
    <w:rsid w:val="002A6E6A"/>
    <w:rsid w:val="002B0D7C"/>
    <w:rsid w:val="002B1C42"/>
    <w:rsid w:val="002B1FA7"/>
    <w:rsid w:val="002C0F4C"/>
    <w:rsid w:val="002C703C"/>
    <w:rsid w:val="002D0801"/>
    <w:rsid w:val="002D0AA7"/>
    <w:rsid w:val="002F26C2"/>
    <w:rsid w:val="002F4033"/>
    <w:rsid w:val="002F435A"/>
    <w:rsid w:val="00301708"/>
    <w:rsid w:val="00301AAF"/>
    <w:rsid w:val="003024BE"/>
    <w:rsid w:val="0031256E"/>
    <w:rsid w:val="003125AB"/>
    <w:rsid w:val="0031292A"/>
    <w:rsid w:val="00312B6D"/>
    <w:rsid w:val="00312E4D"/>
    <w:rsid w:val="00315321"/>
    <w:rsid w:val="003156AC"/>
    <w:rsid w:val="00315729"/>
    <w:rsid w:val="00315E42"/>
    <w:rsid w:val="00317047"/>
    <w:rsid w:val="0032086E"/>
    <w:rsid w:val="00320D8C"/>
    <w:rsid w:val="0032104E"/>
    <w:rsid w:val="00322FF6"/>
    <w:rsid w:val="0032726B"/>
    <w:rsid w:val="00327470"/>
    <w:rsid w:val="00327E54"/>
    <w:rsid w:val="00330843"/>
    <w:rsid w:val="0033729D"/>
    <w:rsid w:val="00340EBC"/>
    <w:rsid w:val="00354011"/>
    <w:rsid w:val="003561A7"/>
    <w:rsid w:val="0035658A"/>
    <w:rsid w:val="00357614"/>
    <w:rsid w:val="0036162E"/>
    <w:rsid w:val="00361CB9"/>
    <w:rsid w:val="00374E61"/>
    <w:rsid w:val="0037789C"/>
    <w:rsid w:val="00384674"/>
    <w:rsid w:val="00387C4F"/>
    <w:rsid w:val="00395FAA"/>
    <w:rsid w:val="003965EB"/>
    <w:rsid w:val="003A0772"/>
    <w:rsid w:val="003A7AC5"/>
    <w:rsid w:val="003B043A"/>
    <w:rsid w:val="003B07A7"/>
    <w:rsid w:val="003B0A09"/>
    <w:rsid w:val="003B295D"/>
    <w:rsid w:val="003B4CFD"/>
    <w:rsid w:val="003B7EED"/>
    <w:rsid w:val="003C3250"/>
    <w:rsid w:val="003D58C4"/>
    <w:rsid w:val="003D637E"/>
    <w:rsid w:val="003D6CE0"/>
    <w:rsid w:val="003D712F"/>
    <w:rsid w:val="003D7EBB"/>
    <w:rsid w:val="003E24AB"/>
    <w:rsid w:val="003E3641"/>
    <w:rsid w:val="003E5BB7"/>
    <w:rsid w:val="003F4BCF"/>
    <w:rsid w:val="003F54C7"/>
    <w:rsid w:val="00400D6D"/>
    <w:rsid w:val="00401476"/>
    <w:rsid w:val="00402C14"/>
    <w:rsid w:val="004104CD"/>
    <w:rsid w:val="00410F92"/>
    <w:rsid w:val="004113A8"/>
    <w:rsid w:val="00416299"/>
    <w:rsid w:val="004232BF"/>
    <w:rsid w:val="00426410"/>
    <w:rsid w:val="00426FDC"/>
    <w:rsid w:val="00431E27"/>
    <w:rsid w:val="0043218C"/>
    <w:rsid w:val="00436168"/>
    <w:rsid w:val="00445055"/>
    <w:rsid w:val="00446353"/>
    <w:rsid w:val="00446DA9"/>
    <w:rsid w:val="004537A9"/>
    <w:rsid w:val="00475C84"/>
    <w:rsid w:val="00486983"/>
    <w:rsid w:val="00492CCC"/>
    <w:rsid w:val="00495BEA"/>
    <w:rsid w:val="004A50FA"/>
    <w:rsid w:val="004A5501"/>
    <w:rsid w:val="004A56E7"/>
    <w:rsid w:val="004B2975"/>
    <w:rsid w:val="004C17D7"/>
    <w:rsid w:val="004C25E8"/>
    <w:rsid w:val="004C4B9B"/>
    <w:rsid w:val="004D1BEB"/>
    <w:rsid w:val="004D1D6B"/>
    <w:rsid w:val="004D29B7"/>
    <w:rsid w:val="004D360F"/>
    <w:rsid w:val="004D3AE9"/>
    <w:rsid w:val="004D43D8"/>
    <w:rsid w:val="004E0E90"/>
    <w:rsid w:val="004E4CED"/>
    <w:rsid w:val="004E711D"/>
    <w:rsid w:val="004F0BB6"/>
    <w:rsid w:val="004F3FD2"/>
    <w:rsid w:val="004F4F95"/>
    <w:rsid w:val="00503B57"/>
    <w:rsid w:val="00526289"/>
    <w:rsid w:val="00526DA2"/>
    <w:rsid w:val="00530275"/>
    <w:rsid w:val="00530FAF"/>
    <w:rsid w:val="00531D9E"/>
    <w:rsid w:val="00540D1A"/>
    <w:rsid w:val="005417B8"/>
    <w:rsid w:val="005420A5"/>
    <w:rsid w:val="00544205"/>
    <w:rsid w:val="00546C72"/>
    <w:rsid w:val="005544CA"/>
    <w:rsid w:val="00574F44"/>
    <w:rsid w:val="00576554"/>
    <w:rsid w:val="00583CE2"/>
    <w:rsid w:val="005948C5"/>
    <w:rsid w:val="00594CDA"/>
    <w:rsid w:val="00595217"/>
    <w:rsid w:val="005A37F9"/>
    <w:rsid w:val="005A68DB"/>
    <w:rsid w:val="005C1486"/>
    <w:rsid w:val="005C74F5"/>
    <w:rsid w:val="005D01C2"/>
    <w:rsid w:val="005D0E09"/>
    <w:rsid w:val="005D12C7"/>
    <w:rsid w:val="005D6A44"/>
    <w:rsid w:val="005E7656"/>
    <w:rsid w:val="005F14F0"/>
    <w:rsid w:val="005F1B3D"/>
    <w:rsid w:val="005F217F"/>
    <w:rsid w:val="005F2770"/>
    <w:rsid w:val="005F476C"/>
    <w:rsid w:val="00604E2F"/>
    <w:rsid w:val="00606576"/>
    <w:rsid w:val="00606EBC"/>
    <w:rsid w:val="00612345"/>
    <w:rsid w:val="00612437"/>
    <w:rsid w:val="006136CB"/>
    <w:rsid w:val="00614F6B"/>
    <w:rsid w:val="00615F75"/>
    <w:rsid w:val="00617947"/>
    <w:rsid w:val="006229CB"/>
    <w:rsid w:val="006248C3"/>
    <w:rsid w:val="00634AE1"/>
    <w:rsid w:val="00636A53"/>
    <w:rsid w:val="006439FA"/>
    <w:rsid w:val="00644388"/>
    <w:rsid w:val="006568B1"/>
    <w:rsid w:val="006650CB"/>
    <w:rsid w:val="00667AED"/>
    <w:rsid w:val="00670B90"/>
    <w:rsid w:val="00682520"/>
    <w:rsid w:val="00684C5C"/>
    <w:rsid w:val="00684CD9"/>
    <w:rsid w:val="00686A07"/>
    <w:rsid w:val="0069535F"/>
    <w:rsid w:val="006A52EF"/>
    <w:rsid w:val="006B0A73"/>
    <w:rsid w:val="006B0BD4"/>
    <w:rsid w:val="006B2454"/>
    <w:rsid w:val="006B43B9"/>
    <w:rsid w:val="006B56B0"/>
    <w:rsid w:val="006B7F78"/>
    <w:rsid w:val="006C275F"/>
    <w:rsid w:val="006C5D93"/>
    <w:rsid w:val="006E4A7D"/>
    <w:rsid w:val="006F4072"/>
    <w:rsid w:val="00700D91"/>
    <w:rsid w:val="007011ED"/>
    <w:rsid w:val="00704984"/>
    <w:rsid w:val="007119A5"/>
    <w:rsid w:val="00720F0A"/>
    <w:rsid w:val="0072450D"/>
    <w:rsid w:val="00724CCF"/>
    <w:rsid w:val="00726D24"/>
    <w:rsid w:val="007271FA"/>
    <w:rsid w:val="00731FB0"/>
    <w:rsid w:val="007357A5"/>
    <w:rsid w:val="00737FD1"/>
    <w:rsid w:val="00743501"/>
    <w:rsid w:val="0074367E"/>
    <w:rsid w:val="007504F3"/>
    <w:rsid w:val="00753756"/>
    <w:rsid w:val="007658E4"/>
    <w:rsid w:val="007667B2"/>
    <w:rsid w:val="0077033E"/>
    <w:rsid w:val="00775F0B"/>
    <w:rsid w:val="00780336"/>
    <w:rsid w:val="007853D3"/>
    <w:rsid w:val="00787465"/>
    <w:rsid w:val="00792D18"/>
    <w:rsid w:val="00794759"/>
    <w:rsid w:val="00794775"/>
    <w:rsid w:val="007972EF"/>
    <w:rsid w:val="007A0C97"/>
    <w:rsid w:val="007A2466"/>
    <w:rsid w:val="007A3918"/>
    <w:rsid w:val="007A4293"/>
    <w:rsid w:val="007A68A9"/>
    <w:rsid w:val="007B07A3"/>
    <w:rsid w:val="007B104B"/>
    <w:rsid w:val="007C6331"/>
    <w:rsid w:val="007D09DB"/>
    <w:rsid w:val="007D3395"/>
    <w:rsid w:val="007D5143"/>
    <w:rsid w:val="007E45E5"/>
    <w:rsid w:val="007E4D80"/>
    <w:rsid w:val="007E7352"/>
    <w:rsid w:val="007F0B6A"/>
    <w:rsid w:val="007F42E4"/>
    <w:rsid w:val="007F4F24"/>
    <w:rsid w:val="007F6B33"/>
    <w:rsid w:val="007F6F3F"/>
    <w:rsid w:val="00807134"/>
    <w:rsid w:val="00813B35"/>
    <w:rsid w:val="008154F5"/>
    <w:rsid w:val="00815B9F"/>
    <w:rsid w:val="0081607D"/>
    <w:rsid w:val="00821F39"/>
    <w:rsid w:val="008230F1"/>
    <w:rsid w:val="00826077"/>
    <w:rsid w:val="00826696"/>
    <w:rsid w:val="00831956"/>
    <w:rsid w:val="00833ADC"/>
    <w:rsid w:val="008343A4"/>
    <w:rsid w:val="00842728"/>
    <w:rsid w:val="00842F50"/>
    <w:rsid w:val="00846884"/>
    <w:rsid w:val="00846F1F"/>
    <w:rsid w:val="00852A9D"/>
    <w:rsid w:val="00854C0E"/>
    <w:rsid w:val="0085531F"/>
    <w:rsid w:val="00857261"/>
    <w:rsid w:val="00857BAC"/>
    <w:rsid w:val="0086135B"/>
    <w:rsid w:val="00862C1D"/>
    <w:rsid w:val="008864B9"/>
    <w:rsid w:val="00890BE0"/>
    <w:rsid w:val="0089192F"/>
    <w:rsid w:val="008944E7"/>
    <w:rsid w:val="00894AA9"/>
    <w:rsid w:val="008A0896"/>
    <w:rsid w:val="008A538D"/>
    <w:rsid w:val="008A5801"/>
    <w:rsid w:val="008B3945"/>
    <w:rsid w:val="008B40D8"/>
    <w:rsid w:val="008B5765"/>
    <w:rsid w:val="008B6AA7"/>
    <w:rsid w:val="008B6F21"/>
    <w:rsid w:val="008C22B8"/>
    <w:rsid w:val="008C54D0"/>
    <w:rsid w:val="008C73E4"/>
    <w:rsid w:val="008D45BE"/>
    <w:rsid w:val="008D57D0"/>
    <w:rsid w:val="008E3408"/>
    <w:rsid w:val="008E595C"/>
    <w:rsid w:val="008E634A"/>
    <w:rsid w:val="008E7234"/>
    <w:rsid w:val="00906586"/>
    <w:rsid w:val="00906C00"/>
    <w:rsid w:val="0090742F"/>
    <w:rsid w:val="00910B60"/>
    <w:rsid w:val="00913414"/>
    <w:rsid w:val="00915DEC"/>
    <w:rsid w:val="00916B1C"/>
    <w:rsid w:val="00921891"/>
    <w:rsid w:val="00923098"/>
    <w:rsid w:val="00931007"/>
    <w:rsid w:val="00935CB0"/>
    <w:rsid w:val="00936C8D"/>
    <w:rsid w:val="00941E7D"/>
    <w:rsid w:val="00942C21"/>
    <w:rsid w:val="00943713"/>
    <w:rsid w:val="00944B7C"/>
    <w:rsid w:val="00960248"/>
    <w:rsid w:val="0096191C"/>
    <w:rsid w:val="009640E0"/>
    <w:rsid w:val="00972C6A"/>
    <w:rsid w:val="00973008"/>
    <w:rsid w:val="009A6491"/>
    <w:rsid w:val="009B1349"/>
    <w:rsid w:val="009B207F"/>
    <w:rsid w:val="009B2B2B"/>
    <w:rsid w:val="009B5F47"/>
    <w:rsid w:val="009B6D23"/>
    <w:rsid w:val="009C4564"/>
    <w:rsid w:val="009C49A4"/>
    <w:rsid w:val="009D11F2"/>
    <w:rsid w:val="009D2759"/>
    <w:rsid w:val="009E2A82"/>
    <w:rsid w:val="009E680F"/>
    <w:rsid w:val="009E731F"/>
    <w:rsid w:val="009E7A5A"/>
    <w:rsid w:val="009F647F"/>
    <w:rsid w:val="00A009EF"/>
    <w:rsid w:val="00A022DB"/>
    <w:rsid w:val="00A0491B"/>
    <w:rsid w:val="00A0682D"/>
    <w:rsid w:val="00A25B4A"/>
    <w:rsid w:val="00A26C8E"/>
    <w:rsid w:val="00A50937"/>
    <w:rsid w:val="00A51101"/>
    <w:rsid w:val="00A523F9"/>
    <w:rsid w:val="00A6190B"/>
    <w:rsid w:val="00A620F9"/>
    <w:rsid w:val="00A62A3D"/>
    <w:rsid w:val="00A649C8"/>
    <w:rsid w:val="00A64BD4"/>
    <w:rsid w:val="00A651AE"/>
    <w:rsid w:val="00A71412"/>
    <w:rsid w:val="00A728E8"/>
    <w:rsid w:val="00A72EA3"/>
    <w:rsid w:val="00A74BDE"/>
    <w:rsid w:val="00A74EDF"/>
    <w:rsid w:val="00A773F9"/>
    <w:rsid w:val="00A804FD"/>
    <w:rsid w:val="00A867FF"/>
    <w:rsid w:val="00A9277A"/>
    <w:rsid w:val="00A94275"/>
    <w:rsid w:val="00A971BF"/>
    <w:rsid w:val="00AA0C7C"/>
    <w:rsid w:val="00AA3DF7"/>
    <w:rsid w:val="00AA6AB4"/>
    <w:rsid w:val="00AB4CBD"/>
    <w:rsid w:val="00AC33C7"/>
    <w:rsid w:val="00AC34AB"/>
    <w:rsid w:val="00AC4335"/>
    <w:rsid w:val="00AC4405"/>
    <w:rsid w:val="00AD2091"/>
    <w:rsid w:val="00AD29EB"/>
    <w:rsid w:val="00AD4853"/>
    <w:rsid w:val="00AE1179"/>
    <w:rsid w:val="00AE6EE8"/>
    <w:rsid w:val="00AE7112"/>
    <w:rsid w:val="00AF2B79"/>
    <w:rsid w:val="00AF6AF5"/>
    <w:rsid w:val="00B045CC"/>
    <w:rsid w:val="00B04EAE"/>
    <w:rsid w:val="00B216E7"/>
    <w:rsid w:val="00B242DE"/>
    <w:rsid w:val="00B24A29"/>
    <w:rsid w:val="00B25BC5"/>
    <w:rsid w:val="00B307FE"/>
    <w:rsid w:val="00B3291C"/>
    <w:rsid w:val="00B345D8"/>
    <w:rsid w:val="00B36C14"/>
    <w:rsid w:val="00B372F4"/>
    <w:rsid w:val="00B437D4"/>
    <w:rsid w:val="00B4532B"/>
    <w:rsid w:val="00B51C96"/>
    <w:rsid w:val="00B60254"/>
    <w:rsid w:val="00B6182A"/>
    <w:rsid w:val="00B6530C"/>
    <w:rsid w:val="00B67385"/>
    <w:rsid w:val="00B70B88"/>
    <w:rsid w:val="00B733E5"/>
    <w:rsid w:val="00B74BB8"/>
    <w:rsid w:val="00B76088"/>
    <w:rsid w:val="00B7796C"/>
    <w:rsid w:val="00B80986"/>
    <w:rsid w:val="00BA64E6"/>
    <w:rsid w:val="00BB0291"/>
    <w:rsid w:val="00BB2242"/>
    <w:rsid w:val="00BC57DA"/>
    <w:rsid w:val="00BD0BE8"/>
    <w:rsid w:val="00BD25BF"/>
    <w:rsid w:val="00BE2B09"/>
    <w:rsid w:val="00BE5575"/>
    <w:rsid w:val="00BF039F"/>
    <w:rsid w:val="00BF200D"/>
    <w:rsid w:val="00BF7871"/>
    <w:rsid w:val="00C17065"/>
    <w:rsid w:val="00C23909"/>
    <w:rsid w:val="00C30103"/>
    <w:rsid w:val="00C34079"/>
    <w:rsid w:val="00C35AA9"/>
    <w:rsid w:val="00C36608"/>
    <w:rsid w:val="00C36E96"/>
    <w:rsid w:val="00C41116"/>
    <w:rsid w:val="00C5178C"/>
    <w:rsid w:val="00C53FC2"/>
    <w:rsid w:val="00C61D79"/>
    <w:rsid w:val="00C65E04"/>
    <w:rsid w:val="00C7214A"/>
    <w:rsid w:val="00C76C5F"/>
    <w:rsid w:val="00C7747C"/>
    <w:rsid w:val="00C86B5B"/>
    <w:rsid w:val="00C876BE"/>
    <w:rsid w:val="00C940CB"/>
    <w:rsid w:val="00C96B03"/>
    <w:rsid w:val="00CA08A7"/>
    <w:rsid w:val="00CA7C45"/>
    <w:rsid w:val="00CB1823"/>
    <w:rsid w:val="00CB5FBA"/>
    <w:rsid w:val="00CB6914"/>
    <w:rsid w:val="00CC1B58"/>
    <w:rsid w:val="00CC1E37"/>
    <w:rsid w:val="00CC2A07"/>
    <w:rsid w:val="00CD17C0"/>
    <w:rsid w:val="00CD1EFA"/>
    <w:rsid w:val="00CD59B8"/>
    <w:rsid w:val="00CD7852"/>
    <w:rsid w:val="00CF1822"/>
    <w:rsid w:val="00CF5575"/>
    <w:rsid w:val="00D01B81"/>
    <w:rsid w:val="00D02A6A"/>
    <w:rsid w:val="00D061AA"/>
    <w:rsid w:val="00D0753D"/>
    <w:rsid w:val="00D078B6"/>
    <w:rsid w:val="00D20E18"/>
    <w:rsid w:val="00D211BB"/>
    <w:rsid w:val="00D307E6"/>
    <w:rsid w:val="00D35DC0"/>
    <w:rsid w:val="00D36F26"/>
    <w:rsid w:val="00D41259"/>
    <w:rsid w:val="00D45884"/>
    <w:rsid w:val="00D54058"/>
    <w:rsid w:val="00D610B3"/>
    <w:rsid w:val="00D63C16"/>
    <w:rsid w:val="00D678BA"/>
    <w:rsid w:val="00D72BDC"/>
    <w:rsid w:val="00D7313D"/>
    <w:rsid w:val="00D845CC"/>
    <w:rsid w:val="00D87DFB"/>
    <w:rsid w:val="00D90925"/>
    <w:rsid w:val="00D976E6"/>
    <w:rsid w:val="00DA0EAC"/>
    <w:rsid w:val="00DA2FD2"/>
    <w:rsid w:val="00DC7E02"/>
    <w:rsid w:val="00DD264E"/>
    <w:rsid w:val="00DD2AD8"/>
    <w:rsid w:val="00DD471F"/>
    <w:rsid w:val="00DD68E7"/>
    <w:rsid w:val="00DE7098"/>
    <w:rsid w:val="00DF04D4"/>
    <w:rsid w:val="00DF16B9"/>
    <w:rsid w:val="00DF3BB7"/>
    <w:rsid w:val="00DF44DC"/>
    <w:rsid w:val="00E01059"/>
    <w:rsid w:val="00E0777C"/>
    <w:rsid w:val="00E15558"/>
    <w:rsid w:val="00E16A27"/>
    <w:rsid w:val="00E23619"/>
    <w:rsid w:val="00E23955"/>
    <w:rsid w:val="00E40EB8"/>
    <w:rsid w:val="00E417E3"/>
    <w:rsid w:val="00E509EF"/>
    <w:rsid w:val="00E513E1"/>
    <w:rsid w:val="00E564A7"/>
    <w:rsid w:val="00E5770F"/>
    <w:rsid w:val="00E60E1C"/>
    <w:rsid w:val="00E6478B"/>
    <w:rsid w:val="00E65340"/>
    <w:rsid w:val="00E66119"/>
    <w:rsid w:val="00E673F5"/>
    <w:rsid w:val="00E67ECA"/>
    <w:rsid w:val="00E85A10"/>
    <w:rsid w:val="00E91367"/>
    <w:rsid w:val="00E932E1"/>
    <w:rsid w:val="00EB3F87"/>
    <w:rsid w:val="00EB4ABF"/>
    <w:rsid w:val="00EC0A48"/>
    <w:rsid w:val="00EE1BE9"/>
    <w:rsid w:val="00EE291B"/>
    <w:rsid w:val="00EF112F"/>
    <w:rsid w:val="00EF20F9"/>
    <w:rsid w:val="00EF6E27"/>
    <w:rsid w:val="00EF76E4"/>
    <w:rsid w:val="00F030F5"/>
    <w:rsid w:val="00F05059"/>
    <w:rsid w:val="00F114A6"/>
    <w:rsid w:val="00F162C0"/>
    <w:rsid w:val="00F20E13"/>
    <w:rsid w:val="00F24689"/>
    <w:rsid w:val="00F26106"/>
    <w:rsid w:val="00F26C3F"/>
    <w:rsid w:val="00F31450"/>
    <w:rsid w:val="00F3284B"/>
    <w:rsid w:val="00F32DBE"/>
    <w:rsid w:val="00F378EE"/>
    <w:rsid w:val="00F400FE"/>
    <w:rsid w:val="00F57774"/>
    <w:rsid w:val="00F57A54"/>
    <w:rsid w:val="00F60D53"/>
    <w:rsid w:val="00F61058"/>
    <w:rsid w:val="00F631F7"/>
    <w:rsid w:val="00F80BA4"/>
    <w:rsid w:val="00F84034"/>
    <w:rsid w:val="00F90DE5"/>
    <w:rsid w:val="00F90EFB"/>
    <w:rsid w:val="00F93BBF"/>
    <w:rsid w:val="00FA098A"/>
    <w:rsid w:val="00FA0A80"/>
    <w:rsid w:val="00FA2597"/>
    <w:rsid w:val="00FA6285"/>
    <w:rsid w:val="00FB505B"/>
    <w:rsid w:val="00FC0419"/>
    <w:rsid w:val="00FC1ED2"/>
    <w:rsid w:val="00FC55AF"/>
    <w:rsid w:val="00FC5D9C"/>
    <w:rsid w:val="00FD725F"/>
    <w:rsid w:val="00FE5F56"/>
    <w:rsid w:val="00FF2AC2"/>
    <w:rsid w:val="02E6DD25"/>
    <w:rsid w:val="06AC879C"/>
    <w:rsid w:val="0732C912"/>
    <w:rsid w:val="0770AE16"/>
    <w:rsid w:val="098A13D7"/>
    <w:rsid w:val="0BF307D3"/>
    <w:rsid w:val="0CDB82FF"/>
    <w:rsid w:val="0D13B59B"/>
    <w:rsid w:val="0D6E2B3A"/>
    <w:rsid w:val="117A291B"/>
    <w:rsid w:val="119BFB46"/>
    <w:rsid w:val="17FD497E"/>
    <w:rsid w:val="1928DA2D"/>
    <w:rsid w:val="19BBADAC"/>
    <w:rsid w:val="1A8FEE7F"/>
    <w:rsid w:val="1CD3BFBF"/>
    <w:rsid w:val="1D0E537A"/>
    <w:rsid w:val="1D3BA6EB"/>
    <w:rsid w:val="1DD2C30D"/>
    <w:rsid w:val="1E8ED9DD"/>
    <w:rsid w:val="1F9DB0F8"/>
    <w:rsid w:val="221892E5"/>
    <w:rsid w:val="25EE695A"/>
    <w:rsid w:val="26CA5755"/>
    <w:rsid w:val="270298C0"/>
    <w:rsid w:val="27F001B3"/>
    <w:rsid w:val="28421883"/>
    <w:rsid w:val="2868828F"/>
    <w:rsid w:val="28F39234"/>
    <w:rsid w:val="2B37655B"/>
    <w:rsid w:val="2DF8AEEC"/>
    <w:rsid w:val="33492AE0"/>
    <w:rsid w:val="348AC690"/>
    <w:rsid w:val="368B0181"/>
    <w:rsid w:val="3814C027"/>
    <w:rsid w:val="38EFF6B9"/>
    <w:rsid w:val="3A6297B6"/>
    <w:rsid w:val="3A9360E3"/>
    <w:rsid w:val="3C5CCE94"/>
    <w:rsid w:val="3D180B92"/>
    <w:rsid w:val="3E54BC2A"/>
    <w:rsid w:val="3E8D03D7"/>
    <w:rsid w:val="401829C7"/>
    <w:rsid w:val="41347F25"/>
    <w:rsid w:val="4384E43F"/>
    <w:rsid w:val="4932954B"/>
    <w:rsid w:val="49BA6FCF"/>
    <w:rsid w:val="4B08EE74"/>
    <w:rsid w:val="4C2182A7"/>
    <w:rsid w:val="4E72769D"/>
    <w:rsid w:val="4E8DE815"/>
    <w:rsid w:val="4EB5D386"/>
    <w:rsid w:val="4F81AAE1"/>
    <w:rsid w:val="50FBE165"/>
    <w:rsid w:val="538FA4FE"/>
    <w:rsid w:val="53C5A4EE"/>
    <w:rsid w:val="5461FB5C"/>
    <w:rsid w:val="547BB050"/>
    <w:rsid w:val="55D85458"/>
    <w:rsid w:val="563D7823"/>
    <w:rsid w:val="56D016CE"/>
    <w:rsid w:val="5C0E154C"/>
    <w:rsid w:val="5C57B846"/>
    <w:rsid w:val="5CB469FF"/>
    <w:rsid w:val="5D5ADA6C"/>
    <w:rsid w:val="5E8796BF"/>
    <w:rsid w:val="5FA2E92E"/>
    <w:rsid w:val="5FD17C41"/>
    <w:rsid w:val="6051AC25"/>
    <w:rsid w:val="6060FCCF"/>
    <w:rsid w:val="61E922A2"/>
    <w:rsid w:val="630685FE"/>
    <w:rsid w:val="65A77017"/>
    <w:rsid w:val="667870BD"/>
    <w:rsid w:val="668FDFC8"/>
    <w:rsid w:val="674C0372"/>
    <w:rsid w:val="6750728E"/>
    <w:rsid w:val="6A86EE79"/>
    <w:rsid w:val="6B55A218"/>
    <w:rsid w:val="6C7AB257"/>
    <w:rsid w:val="6D32FA22"/>
    <w:rsid w:val="6D966019"/>
    <w:rsid w:val="6DAB227B"/>
    <w:rsid w:val="6E5987DB"/>
    <w:rsid w:val="6FAEFFF9"/>
    <w:rsid w:val="6FB66A7B"/>
    <w:rsid w:val="7054C881"/>
    <w:rsid w:val="70D0606B"/>
    <w:rsid w:val="70E4CF60"/>
    <w:rsid w:val="712667AB"/>
    <w:rsid w:val="715254C3"/>
    <w:rsid w:val="72E3840E"/>
    <w:rsid w:val="732D3D7A"/>
    <w:rsid w:val="7484E2C9"/>
    <w:rsid w:val="7552AE6E"/>
    <w:rsid w:val="765590AA"/>
    <w:rsid w:val="78CDB967"/>
    <w:rsid w:val="7A10179B"/>
    <w:rsid w:val="7B9DB35E"/>
    <w:rsid w:val="7C263CDA"/>
    <w:rsid w:val="7E1ED6FC"/>
    <w:rsid w:val="7EA37D2A"/>
    <w:rsid w:val="7F60C8B3"/>
    <w:rsid w:val="7FF89346"/>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95BEA"/>
  <w15:chartTrackingRefBased/>
  <w15:docId w15:val="{783A6D2B-482C-412F-BD06-39F5E4339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235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B2354"/>
  </w:style>
  <w:style w:type="paragraph" w:styleId="Piedepgina">
    <w:name w:val="footer"/>
    <w:basedOn w:val="Normal"/>
    <w:link w:val="PiedepginaCar"/>
    <w:uiPriority w:val="99"/>
    <w:unhideWhenUsed/>
    <w:rsid w:val="001B23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2354"/>
  </w:style>
  <w:style w:type="character" w:customStyle="1" w:styleId="normaltextrun">
    <w:name w:val="normaltextrun"/>
    <w:basedOn w:val="Fuentedeprrafopredeter"/>
    <w:rsid w:val="006B56B0"/>
  </w:style>
  <w:style w:type="paragraph" w:styleId="Sinespaciado">
    <w:name w:val="No Spacing"/>
    <w:uiPriority w:val="1"/>
    <w:qFormat/>
    <w:rsid w:val="006B56B0"/>
    <w:pPr>
      <w:spacing w:after="0" w:line="240" w:lineRule="auto"/>
    </w:pPr>
    <w:rPr>
      <w:sz w:val="22"/>
      <w:szCs w:val="22"/>
      <w:lang w:val="pt-BR"/>
    </w:rPr>
  </w:style>
  <w:style w:type="character" w:styleId="Refdecomentario">
    <w:name w:val="annotation reference"/>
    <w:basedOn w:val="Fuentedeprrafopredeter"/>
    <w:uiPriority w:val="99"/>
    <w:semiHidden/>
    <w:unhideWhenUsed/>
    <w:rsid w:val="00D01B81"/>
    <w:rPr>
      <w:sz w:val="16"/>
      <w:szCs w:val="16"/>
    </w:rPr>
  </w:style>
  <w:style w:type="paragraph" w:styleId="Textocomentario">
    <w:name w:val="annotation text"/>
    <w:basedOn w:val="Normal"/>
    <w:link w:val="TextocomentarioCar"/>
    <w:uiPriority w:val="99"/>
    <w:unhideWhenUsed/>
    <w:rsid w:val="00D01B81"/>
    <w:pPr>
      <w:spacing w:line="240" w:lineRule="auto"/>
    </w:pPr>
    <w:rPr>
      <w:sz w:val="20"/>
      <w:szCs w:val="20"/>
    </w:rPr>
  </w:style>
  <w:style w:type="character" w:customStyle="1" w:styleId="TextocomentarioCar">
    <w:name w:val="Texto comentario Car"/>
    <w:basedOn w:val="Fuentedeprrafopredeter"/>
    <w:link w:val="Textocomentario"/>
    <w:uiPriority w:val="99"/>
    <w:rsid w:val="00D01B81"/>
    <w:rPr>
      <w:sz w:val="20"/>
      <w:szCs w:val="20"/>
    </w:rPr>
  </w:style>
  <w:style w:type="paragraph" w:styleId="Asuntodelcomentario">
    <w:name w:val="annotation subject"/>
    <w:basedOn w:val="Textocomentario"/>
    <w:next w:val="Textocomentario"/>
    <w:link w:val="AsuntodelcomentarioCar"/>
    <w:uiPriority w:val="99"/>
    <w:semiHidden/>
    <w:unhideWhenUsed/>
    <w:rsid w:val="00D01B81"/>
    <w:rPr>
      <w:b/>
      <w:bCs/>
    </w:rPr>
  </w:style>
  <w:style w:type="character" w:customStyle="1" w:styleId="AsuntodelcomentarioCar">
    <w:name w:val="Asunto del comentario Car"/>
    <w:basedOn w:val="TextocomentarioCar"/>
    <w:link w:val="Asuntodelcomentario"/>
    <w:uiPriority w:val="99"/>
    <w:semiHidden/>
    <w:rsid w:val="00D01B81"/>
    <w:rPr>
      <w:b/>
      <w:bCs/>
      <w:sz w:val="20"/>
      <w:szCs w:val="20"/>
    </w:rPr>
  </w:style>
  <w:style w:type="paragraph" w:styleId="Revisin">
    <w:name w:val="Revision"/>
    <w:hidden/>
    <w:uiPriority w:val="99"/>
    <w:semiHidden/>
    <w:rsid w:val="006B43B9"/>
    <w:pPr>
      <w:spacing w:after="0" w:line="240" w:lineRule="auto"/>
    </w:pPr>
  </w:style>
  <w:style w:type="character" w:styleId="Hipervnculo">
    <w:name w:val="Hyperlink"/>
    <w:basedOn w:val="Fuentedeprrafopredeter"/>
    <w:uiPriority w:val="99"/>
    <w:unhideWhenUsed/>
    <w:rsid w:val="00EE1BE9"/>
    <w:rPr>
      <w:color w:val="467886" w:themeColor="hyperlink"/>
      <w:u w:val="single"/>
    </w:rPr>
  </w:style>
  <w:style w:type="character" w:styleId="Mencinsinresolver">
    <w:name w:val="Unresolved Mention"/>
    <w:basedOn w:val="Fuentedeprrafopredeter"/>
    <w:uiPriority w:val="99"/>
    <w:semiHidden/>
    <w:unhideWhenUsed/>
    <w:rsid w:val="00EE1BE9"/>
    <w:rPr>
      <w:color w:val="605E5C"/>
      <w:shd w:val="clear" w:color="auto" w:fill="E1DFDD"/>
    </w:rPr>
  </w:style>
  <w:style w:type="table" w:styleId="Tablaconcuadrcula">
    <w:name w:val="Table Grid"/>
    <w:basedOn w:val="Tablanormal"/>
    <w:uiPriority w:val="39"/>
    <w:rsid w:val="005A6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343847">
      <w:bodyDiv w:val="1"/>
      <w:marLeft w:val="0"/>
      <w:marRight w:val="0"/>
      <w:marTop w:val="0"/>
      <w:marBottom w:val="0"/>
      <w:divBdr>
        <w:top w:val="none" w:sz="0" w:space="0" w:color="auto"/>
        <w:left w:val="none" w:sz="0" w:space="0" w:color="auto"/>
        <w:bottom w:val="none" w:sz="0" w:space="0" w:color="auto"/>
        <w:right w:val="none" w:sz="0" w:space="0" w:color="auto"/>
      </w:divBdr>
    </w:div>
    <w:div w:id="1171531836">
      <w:bodyDiv w:val="1"/>
      <w:marLeft w:val="0"/>
      <w:marRight w:val="0"/>
      <w:marTop w:val="0"/>
      <w:marBottom w:val="0"/>
      <w:divBdr>
        <w:top w:val="none" w:sz="0" w:space="0" w:color="auto"/>
        <w:left w:val="none" w:sz="0" w:space="0" w:color="auto"/>
        <w:bottom w:val="none" w:sz="0" w:space="0" w:color="auto"/>
        <w:right w:val="none" w:sz="0" w:space="0" w:color="auto"/>
      </w:divBdr>
    </w:div>
    <w:div w:id="144515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linkedin.com/in/jose-abelardo-gudino-morales-91bb00/" TargetMode="External"/><Relationship Id="rId17" Type="http://schemas.openxmlformats.org/officeDocument/2006/relationships/hyperlink" Target="mailto:valeria.delgado@edelman.com" TargetMode="External"/><Relationship Id="rId2" Type="http://schemas.openxmlformats.org/officeDocument/2006/relationships/customXml" Target="../customXml/item2.xml"/><Relationship Id="rId16" Type="http://schemas.openxmlformats.org/officeDocument/2006/relationships/hyperlink" Target="mailto:diana.reyes@edelman.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mailto:juansjimenez@coca-cola.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cacoladeperu.com.p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c5e77df-0d33-432f-8e79-af0a58961e29" xsi:nil="true"/>
    <lcf76f155ced4ddcb4097134ff3c332f xmlns="03dadd0c-d0cd-4bd6-bb0a-ea5013ef2a1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27CE48AE1CF14B85009C60B64A313E" ma:contentTypeVersion="13" ma:contentTypeDescription="Create a new document." ma:contentTypeScope="" ma:versionID="3e2d48f8d6abf2216db490a7e408eb06">
  <xsd:schema xmlns:xsd="http://www.w3.org/2001/XMLSchema" xmlns:xs="http://www.w3.org/2001/XMLSchema" xmlns:p="http://schemas.microsoft.com/office/2006/metadata/properties" xmlns:ns2="03dadd0c-d0cd-4bd6-bb0a-ea5013ef2a1d" xmlns:ns3="0c5e77df-0d33-432f-8e79-af0a58961e29" targetNamespace="http://schemas.microsoft.com/office/2006/metadata/properties" ma:root="true" ma:fieldsID="d0eaeaa8995156d6101fe95787824765" ns2:_="" ns3:_="">
    <xsd:import namespace="03dadd0c-d0cd-4bd6-bb0a-ea5013ef2a1d"/>
    <xsd:import namespace="0c5e77df-0d33-432f-8e79-af0a58961e2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add0c-d0cd-4bd6-bb0a-ea5013ef2a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b09575-d76b-43dd-9bd8-596ae673ba3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5e77df-0d33-432f-8e79-af0a58961e2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f15df9-43cd-4f27-a0f3-cf31ccd34c7c}" ma:internalName="TaxCatchAll" ma:showField="CatchAllData" ma:web="0c5e77df-0d33-432f-8e79-af0a58961e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957F0F-0061-43F0-B02D-12A1A7AD1D62}">
  <ds:schemaRefs>
    <ds:schemaRef ds:uri="http://schemas.openxmlformats.org/officeDocument/2006/bibliography"/>
  </ds:schemaRefs>
</ds:datastoreItem>
</file>

<file path=customXml/itemProps2.xml><?xml version="1.0" encoding="utf-8"?>
<ds:datastoreItem xmlns:ds="http://schemas.openxmlformats.org/officeDocument/2006/customXml" ds:itemID="{6535CA52-CE01-4791-BB74-ED152BF5E48B}">
  <ds:schemaRefs>
    <ds:schemaRef ds:uri="http://schemas.microsoft.com/office/2006/metadata/properties"/>
    <ds:schemaRef ds:uri="http://schemas.microsoft.com/office/infopath/2007/PartnerControls"/>
    <ds:schemaRef ds:uri="0c5e77df-0d33-432f-8e79-af0a58961e29"/>
    <ds:schemaRef ds:uri="03dadd0c-d0cd-4bd6-bb0a-ea5013ef2a1d"/>
  </ds:schemaRefs>
</ds:datastoreItem>
</file>

<file path=customXml/itemProps3.xml><?xml version="1.0" encoding="utf-8"?>
<ds:datastoreItem xmlns:ds="http://schemas.openxmlformats.org/officeDocument/2006/customXml" ds:itemID="{B50E9A60-8FE8-4BC0-A886-43CDC9E33157}">
  <ds:schemaRefs>
    <ds:schemaRef ds:uri="http://schemas.microsoft.com/sharepoint/v3/contenttype/forms"/>
  </ds:schemaRefs>
</ds:datastoreItem>
</file>

<file path=customXml/itemProps4.xml><?xml version="1.0" encoding="utf-8"?>
<ds:datastoreItem xmlns:ds="http://schemas.openxmlformats.org/officeDocument/2006/customXml" ds:itemID="{533B2EF7-DC21-4638-9501-865AF4D56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add0c-d0cd-4bd6-bb0a-ea5013ef2a1d"/>
    <ds:schemaRef ds:uri="0c5e77df-0d33-432f-8e79-af0a58961e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02bf62-88e6-456d-b298-e2abb13de1ea}" enabled="1" method="Standard" siteId="{548d26ab-8caa-49e1-97c2-a1b1a06cc39c}" removed="0"/>
  <clbl:label id="{5fb22e38-1a08-4b06-a6dd-a7ec074d3af8}" enabled="1" method="Standard" siteId="{433ec967-f454-49f2-b132-d07f81545e02}" removed="0"/>
</clbl:labelList>
</file>

<file path=docProps/app.xml><?xml version="1.0" encoding="utf-8"?>
<Properties xmlns="http://schemas.openxmlformats.org/officeDocument/2006/extended-properties" xmlns:vt="http://schemas.openxmlformats.org/officeDocument/2006/docPropsVTypes">
  <Template>Normal</Template>
  <TotalTime>93</TotalTime>
  <Pages>1</Pages>
  <Words>1121</Words>
  <Characters>6168</Characters>
  <Application>Microsoft Office Word</Application>
  <DocSecurity>4</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7275</CharactersWithSpaces>
  <SharedDoc>false</SharedDoc>
  <HLinks>
    <vt:vector size="30" baseType="variant">
      <vt:variant>
        <vt:i4>6291463</vt:i4>
      </vt:variant>
      <vt:variant>
        <vt:i4>12</vt:i4>
      </vt:variant>
      <vt:variant>
        <vt:i4>0</vt:i4>
      </vt:variant>
      <vt:variant>
        <vt:i4>5</vt:i4>
      </vt:variant>
      <vt:variant>
        <vt:lpwstr>mailto:valeria.delgado@edelman.com</vt:lpwstr>
      </vt:variant>
      <vt:variant>
        <vt:lpwstr/>
      </vt:variant>
      <vt:variant>
        <vt:i4>7536651</vt:i4>
      </vt:variant>
      <vt:variant>
        <vt:i4>9</vt:i4>
      </vt:variant>
      <vt:variant>
        <vt:i4>0</vt:i4>
      </vt:variant>
      <vt:variant>
        <vt:i4>5</vt:i4>
      </vt:variant>
      <vt:variant>
        <vt:lpwstr>mailto:diana.reyes@edelman.com</vt:lpwstr>
      </vt:variant>
      <vt:variant>
        <vt:lpwstr/>
      </vt:variant>
      <vt:variant>
        <vt:i4>7536642</vt:i4>
      </vt:variant>
      <vt:variant>
        <vt:i4>6</vt:i4>
      </vt:variant>
      <vt:variant>
        <vt:i4>0</vt:i4>
      </vt:variant>
      <vt:variant>
        <vt:i4>5</vt:i4>
      </vt:variant>
      <vt:variant>
        <vt:lpwstr>mailto:juansjimenez@coca-cola.com</vt:lpwstr>
      </vt:variant>
      <vt:variant>
        <vt:lpwstr/>
      </vt:variant>
      <vt:variant>
        <vt:i4>7077923</vt:i4>
      </vt:variant>
      <vt:variant>
        <vt:i4>3</vt:i4>
      </vt:variant>
      <vt:variant>
        <vt:i4>0</vt:i4>
      </vt:variant>
      <vt:variant>
        <vt:i4>5</vt:i4>
      </vt:variant>
      <vt:variant>
        <vt:lpwstr>https://www.cocacoladeperu.com.pe/</vt:lpwstr>
      </vt:variant>
      <vt:variant>
        <vt:lpwstr/>
      </vt:variant>
      <vt:variant>
        <vt:i4>1638412</vt:i4>
      </vt:variant>
      <vt:variant>
        <vt:i4>0</vt:i4>
      </vt:variant>
      <vt:variant>
        <vt:i4>0</vt:i4>
      </vt:variant>
      <vt:variant>
        <vt:i4>5</vt:i4>
      </vt:variant>
      <vt:variant>
        <vt:lpwstr>https://www.linkedin.com/in/jose-abelardo-gudino-morales-91bb00/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Mariana</dc:creator>
  <cp:keywords/>
  <dc:description/>
  <cp:lastModifiedBy>Delgado, Valeria</cp:lastModifiedBy>
  <cp:revision>47</cp:revision>
  <dcterms:created xsi:type="dcterms:W3CDTF">2025-05-06T23:34:00Z</dcterms:created>
  <dcterms:modified xsi:type="dcterms:W3CDTF">2025-05-09T18:55:00Z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0x010100AD27CE48AE1CF14B85009C60B64A313E</vt:lpwstr>
  </property>
  <property fmtid="{D5CDD505-2E9C-101B-9397-08002B2CF9AE}" pid="3" name="MediaServiceImageTags">
    <vt:lpwstr/>
  </property>
  <property fmtid="{D5CDD505-2E9C-101B-9397-08002B2CF9AE}" pid="4" name="ClassificationContentMarkingFooterShapeIds">
    <vt:lpwstr>777deacd,327c244b,34893e7a</vt:lpwstr>
  </property>
  <property fmtid="{D5CDD505-2E9C-101B-9397-08002B2CF9AE}" pid="5" name="ClassificationContentMarkingFooterFontProps">
    <vt:lpwstr>#000000,10,Calibri</vt:lpwstr>
  </property>
  <property fmtid="{D5CDD505-2E9C-101B-9397-08002B2CF9AE}" pid="6" name="ClassificationContentMarkingFooterText">
    <vt:lpwstr>Datos Públicos / Public</vt:lpwstr>
  </property>
</Properties>
</file>