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A00A6" w14:textId="77777777" w:rsidR="000C7FC5" w:rsidRDefault="000C7FC5" w:rsidP="000C7FC5">
      <w:pPr>
        <w:pStyle w:val="CABEZA"/>
        <w:spacing w:line="500" w:lineRule="exact"/>
        <w:ind w:right="0"/>
        <w:rPr>
          <w:rFonts w:ascii="Tenorite" w:hAnsi="Tenorite" w:cstheme="minorHAnsi"/>
          <w:b/>
          <w:color w:val="FF0000"/>
          <w:sz w:val="56"/>
          <w:szCs w:val="56"/>
        </w:rPr>
      </w:pPr>
      <w:bookmarkStart w:id="0" w:name="_Hlk190081558"/>
      <w:bookmarkStart w:id="1" w:name="_Hlk535922135"/>
      <w:bookmarkStart w:id="2" w:name="_Hlk14370447"/>
      <w:bookmarkStart w:id="3" w:name="_Hlk512412812"/>
      <w:bookmarkEnd w:id="0"/>
    </w:p>
    <w:p w14:paraId="65F4D32C" w14:textId="1075DE89" w:rsidR="00A57FB1" w:rsidRDefault="00FD0D11" w:rsidP="2055B529">
      <w:pPr>
        <w:pStyle w:val="CABEZA"/>
        <w:ind w:right="0"/>
        <w:jc w:val="center"/>
        <w:rPr>
          <w:rFonts w:ascii="Tenorite" w:hAnsi="Tenorite" w:cs="Arial"/>
          <w:b/>
          <w:color w:val="auto"/>
          <w:sz w:val="20"/>
          <w:szCs w:val="20"/>
        </w:rPr>
      </w:pPr>
      <w:r>
        <w:rPr>
          <w:rFonts w:ascii="Tenorite" w:hAnsi="Tenorite" w:cstheme="minorHAnsi"/>
          <w:b/>
          <w:color w:val="C31F39"/>
          <w:sz w:val="44"/>
          <w:szCs w:val="44"/>
        </w:rPr>
        <w:t>Impulsa Arca Continen</w:t>
      </w:r>
      <w:r w:rsidR="00FA412F">
        <w:rPr>
          <w:rFonts w:ascii="Tenorite" w:hAnsi="Tenorite" w:cstheme="minorHAnsi"/>
          <w:b/>
          <w:color w:val="C31F39"/>
          <w:sz w:val="44"/>
          <w:szCs w:val="44"/>
        </w:rPr>
        <w:t>t</w:t>
      </w:r>
      <w:r>
        <w:rPr>
          <w:rFonts w:ascii="Tenorite" w:hAnsi="Tenorite" w:cstheme="minorHAnsi"/>
          <w:b/>
          <w:color w:val="C31F39"/>
          <w:sz w:val="44"/>
          <w:szCs w:val="44"/>
        </w:rPr>
        <w:t>al</w:t>
      </w:r>
      <w:r w:rsidR="00D12D03" w:rsidRPr="00D12D03">
        <w:rPr>
          <w:rFonts w:ascii="Tenorite" w:hAnsi="Tenorite" w:cstheme="minorHAnsi"/>
          <w:b/>
          <w:color w:val="C31F39"/>
          <w:sz w:val="44"/>
          <w:szCs w:val="44"/>
        </w:rPr>
        <w:t xml:space="preserve"> programa para recuperar agua en Monterrey</w:t>
      </w:r>
      <w:r w:rsidR="00EF306D">
        <w:rPr>
          <w:rFonts w:ascii="Tenorite" w:hAnsi="Tenorite" w:cstheme="minorHAnsi"/>
          <w:b/>
          <w:color w:val="C31F39"/>
          <w:sz w:val="44"/>
          <w:szCs w:val="44"/>
        </w:rPr>
        <w:t xml:space="preserve"> con el FAMM</w:t>
      </w:r>
    </w:p>
    <w:p w14:paraId="61F47F85" w14:textId="77777777" w:rsidR="00BC2196" w:rsidRPr="00BC2196" w:rsidRDefault="00BC2196" w:rsidP="00BC2196">
      <w:pPr>
        <w:pStyle w:val="CABEZA"/>
        <w:rPr>
          <w:rFonts w:ascii="Tenorite" w:hAnsi="Tenorite" w:cs="Arial"/>
          <w:i/>
          <w:iCs/>
          <w:noProof w:val="0"/>
          <w:color w:val="auto"/>
          <w:sz w:val="20"/>
          <w:szCs w:val="20"/>
        </w:rPr>
      </w:pPr>
    </w:p>
    <w:p w14:paraId="7BCD0740" w14:textId="7961FFF9" w:rsidR="00BC2196" w:rsidRPr="00BC2196" w:rsidRDefault="00BC2196" w:rsidP="00BC2196">
      <w:pPr>
        <w:pStyle w:val="CABEZA"/>
        <w:numPr>
          <w:ilvl w:val="0"/>
          <w:numId w:val="19"/>
        </w:numPr>
        <w:rPr>
          <w:rFonts w:ascii="Tenorite" w:hAnsi="Tenorite" w:cs="Arial"/>
          <w:i/>
          <w:iCs/>
          <w:noProof w:val="0"/>
          <w:color w:val="auto"/>
          <w:sz w:val="20"/>
          <w:szCs w:val="20"/>
        </w:rPr>
      </w:pPr>
      <w:r w:rsidRPr="00BC2196">
        <w:rPr>
          <w:rFonts w:ascii="Tenorite" w:hAnsi="Tenorite" w:cs="Arial"/>
          <w:i/>
          <w:iCs/>
          <w:noProof w:val="0"/>
          <w:color w:val="auto"/>
          <w:sz w:val="20"/>
          <w:szCs w:val="20"/>
        </w:rPr>
        <w:t xml:space="preserve">El programa “Reconectando con el Agua” se desarrolló </w:t>
      </w:r>
      <w:r w:rsidR="00FD0D11">
        <w:rPr>
          <w:rFonts w:ascii="Tenorite" w:hAnsi="Tenorite" w:cs="Arial"/>
          <w:i/>
          <w:iCs/>
          <w:noProof w:val="0"/>
          <w:color w:val="auto"/>
          <w:sz w:val="20"/>
          <w:szCs w:val="20"/>
        </w:rPr>
        <w:t xml:space="preserve">con el propósito de </w:t>
      </w:r>
      <w:r w:rsidRPr="00BC2196">
        <w:rPr>
          <w:rFonts w:ascii="Tenorite" w:hAnsi="Tenorite" w:cs="Arial"/>
          <w:i/>
          <w:iCs/>
          <w:noProof w:val="0"/>
          <w:color w:val="auto"/>
          <w:sz w:val="20"/>
          <w:szCs w:val="20"/>
        </w:rPr>
        <w:t xml:space="preserve">reducir el agua </w:t>
      </w:r>
      <w:r w:rsidR="007442C9">
        <w:rPr>
          <w:rFonts w:ascii="Tenorite" w:hAnsi="Tenorite" w:cs="Arial"/>
          <w:i/>
          <w:iCs/>
          <w:noProof w:val="0"/>
          <w:color w:val="auto"/>
          <w:sz w:val="20"/>
          <w:szCs w:val="20"/>
        </w:rPr>
        <w:t xml:space="preserve">que se pierde en fugas y conexiones irregulares </w:t>
      </w:r>
      <w:r w:rsidRPr="00BC2196">
        <w:rPr>
          <w:rFonts w:ascii="Tenorite" w:hAnsi="Tenorite" w:cs="Arial"/>
          <w:i/>
          <w:iCs/>
          <w:noProof w:val="0"/>
          <w:color w:val="auto"/>
          <w:sz w:val="20"/>
          <w:szCs w:val="20"/>
        </w:rPr>
        <w:t>en la red de distribución.</w:t>
      </w:r>
    </w:p>
    <w:p w14:paraId="039C1EB6" w14:textId="77777777" w:rsidR="00BC2196" w:rsidRPr="00BC2196" w:rsidRDefault="00BC2196" w:rsidP="00BC2196">
      <w:pPr>
        <w:pStyle w:val="CABEZA"/>
        <w:rPr>
          <w:rFonts w:ascii="Tenorite" w:hAnsi="Tenorite" w:cs="Arial"/>
          <w:i/>
          <w:iCs/>
          <w:noProof w:val="0"/>
          <w:color w:val="auto"/>
          <w:sz w:val="20"/>
          <w:szCs w:val="20"/>
        </w:rPr>
      </w:pPr>
    </w:p>
    <w:p w14:paraId="1752D45B" w14:textId="6421BFC1" w:rsidR="00BC2196" w:rsidRPr="00BC2196" w:rsidRDefault="00BC2196" w:rsidP="00BC2196">
      <w:pPr>
        <w:pStyle w:val="CABEZA"/>
        <w:numPr>
          <w:ilvl w:val="0"/>
          <w:numId w:val="19"/>
        </w:numPr>
        <w:rPr>
          <w:rFonts w:ascii="Tenorite" w:hAnsi="Tenorite" w:cs="Arial"/>
          <w:i/>
          <w:iCs/>
          <w:noProof w:val="0"/>
          <w:color w:val="auto"/>
          <w:sz w:val="20"/>
          <w:szCs w:val="20"/>
        </w:rPr>
      </w:pPr>
      <w:r w:rsidRPr="00BC2196">
        <w:rPr>
          <w:rFonts w:ascii="Tenorite" w:hAnsi="Tenorite" w:cs="Arial"/>
          <w:i/>
          <w:iCs/>
          <w:noProof w:val="0"/>
          <w:color w:val="auto"/>
          <w:sz w:val="20"/>
          <w:szCs w:val="20"/>
        </w:rPr>
        <w:t>Las intervenciones permitirán recuperar 3.5 millones de m³ de agua al año equivalente a 2.5 días de consumo del área metropolitana, o al volumen de más de 1,400 albercas olímpicas.</w:t>
      </w:r>
    </w:p>
    <w:p w14:paraId="4075B2DC" w14:textId="77777777" w:rsidR="00BB3F75" w:rsidRPr="00581021" w:rsidRDefault="00BB3F75" w:rsidP="00BB3F75">
      <w:pPr>
        <w:pStyle w:val="CABEZA"/>
        <w:ind w:right="0"/>
        <w:rPr>
          <w:rFonts w:ascii="Tenorite" w:hAnsi="Tenorite" w:cs="Arial"/>
          <w:b/>
          <w:noProof w:val="0"/>
          <w:color w:val="auto"/>
          <w:sz w:val="20"/>
          <w:szCs w:val="20"/>
        </w:rPr>
      </w:pPr>
    </w:p>
    <w:p w14:paraId="74EC7FDB" w14:textId="77777777" w:rsidR="007D2B13" w:rsidRDefault="008C44B0" w:rsidP="00693ACC">
      <w:pPr>
        <w:spacing w:after="0"/>
        <w:rPr>
          <w:rFonts w:ascii="Tenorite" w:eastAsia="Times New Roman" w:hAnsi="Tenorite" w:cs="Arial"/>
          <w:lang w:val="es-MX"/>
        </w:rPr>
      </w:pPr>
      <w:bookmarkStart w:id="4" w:name="_Hlk38462939"/>
      <w:r w:rsidRPr="32ABCE18">
        <w:rPr>
          <w:rFonts w:ascii="Tenorite" w:eastAsia="Times New Roman" w:hAnsi="Tenorite" w:cs="Arial"/>
          <w:b/>
          <w:bCs/>
          <w:lang w:val="es-MX"/>
        </w:rPr>
        <w:t xml:space="preserve">Monterrey, México, </w:t>
      </w:r>
      <w:r w:rsidR="00687969">
        <w:rPr>
          <w:rFonts w:ascii="Tenorite" w:eastAsia="Times New Roman" w:hAnsi="Tenorite" w:cs="Arial"/>
          <w:b/>
          <w:bCs/>
          <w:lang w:val="es-MX"/>
        </w:rPr>
        <w:t>18</w:t>
      </w:r>
      <w:r w:rsidRPr="32ABCE18">
        <w:rPr>
          <w:rFonts w:ascii="Tenorite" w:eastAsia="Times New Roman" w:hAnsi="Tenorite" w:cs="Arial"/>
          <w:b/>
          <w:bCs/>
          <w:lang w:val="es-MX"/>
        </w:rPr>
        <w:t xml:space="preserve"> de marzo de 2026</w:t>
      </w:r>
      <w:r w:rsidRPr="32ABCE18">
        <w:rPr>
          <w:rFonts w:ascii="Tenorite" w:eastAsia="Times New Roman" w:hAnsi="Tenorite" w:cs="Arial"/>
          <w:lang w:val="es-MX"/>
        </w:rPr>
        <w:t xml:space="preserve"> – Arca Continental, S.A.B. de C.V. (BMV: AC*) (“Arca Continental” o “AC”</w:t>
      </w:r>
      <w:r w:rsidR="008258AC" w:rsidRPr="32ABCE18">
        <w:rPr>
          <w:rFonts w:ascii="Tenorite" w:eastAsia="Times New Roman" w:hAnsi="Tenorite" w:cs="Arial"/>
          <w:lang w:val="es-MX"/>
        </w:rPr>
        <w:t xml:space="preserve">), </w:t>
      </w:r>
      <w:bookmarkEnd w:id="1"/>
      <w:bookmarkEnd w:id="2"/>
      <w:bookmarkEnd w:id="3"/>
      <w:bookmarkEnd w:id="4"/>
      <w:r w:rsidR="00AB3049" w:rsidRPr="00AB3049">
        <w:rPr>
          <w:rFonts w:ascii="Tenorite" w:eastAsia="Times New Roman" w:hAnsi="Tenorite" w:cs="Arial"/>
          <w:lang w:val="es-MX"/>
        </w:rPr>
        <w:t xml:space="preserve">uno de los embotelladores de Coca-Cola más importantes del mundo y que en 2026 conmemora cien años como el primer embotellador de Coca-Cola en México, anunció su impulso al programa </w:t>
      </w:r>
      <w:r w:rsidR="00AB3049" w:rsidRPr="00AB3049">
        <w:rPr>
          <w:rFonts w:ascii="Tenorite" w:eastAsia="Times New Roman" w:hAnsi="Tenorite" w:cs="Arial"/>
          <w:b/>
          <w:bCs/>
          <w:lang w:val="es-MX"/>
        </w:rPr>
        <w:t>“Reconectando con el Agua”</w:t>
      </w:r>
      <w:r w:rsidR="00AB3049" w:rsidRPr="00AB3049">
        <w:rPr>
          <w:rFonts w:ascii="Tenorite" w:eastAsia="Times New Roman" w:hAnsi="Tenorite" w:cs="Arial"/>
          <w:lang w:val="es-MX"/>
        </w:rPr>
        <w:t>, una iniciativa liderada por el Fondo Ambiental Metropolitano de Monterrey (FAMM).</w:t>
      </w:r>
      <w:r w:rsidR="00693ACC">
        <w:rPr>
          <w:rFonts w:ascii="Tenorite" w:eastAsia="Times New Roman" w:hAnsi="Tenorite" w:cs="Arial"/>
          <w:lang w:val="es-MX"/>
        </w:rPr>
        <w:t xml:space="preserve"> </w:t>
      </w:r>
      <w:r w:rsidR="00693ACC" w:rsidRPr="00693ACC">
        <w:rPr>
          <w:rFonts w:ascii="Tenorite" w:eastAsia="Times New Roman" w:hAnsi="Tenorite" w:cs="Arial"/>
          <w:lang w:val="es-MX"/>
        </w:rPr>
        <w:t>El programa tiene como objetivo recuperar agua que hoy se pierde por fugas en tuberías antiguas, conexiones irregulares y mediciones imprecisas, fortaleciendo la eficiencia del sistema de distribución existente sin necesidad de extraer nuevas fuentes de abastecimiento.</w:t>
      </w:r>
    </w:p>
    <w:p w14:paraId="625DEC5D" w14:textId="2FF1D824" w:rsidR="00693ACC" w:rsidRPr="00693ACC" w:rsidRDefault="00693ACC" w:rsidP="00F402EE">
      <w:pPr>
        <w:spacing w:before="120" w:after="0"/>
        <w:ind w:right="11"/>
        <w:rPr>
          <w:rFonts w:ascii="Tenorite" w:eastAsia="Times New Roman" w:hAnsi="Tenorite" w:cs="Arial"/>
          <w:b/>
          <w:bCs/>
          <w:lang w:val="es-MX"/>
        </w:rPr>
      </w:pPr>
      <w:r w:rsidRPr="00693ACC">
        <w:rPr>
          <w:rFonts w:ascii="Tenorite" w:eastAsia="Times New Roman" w:hAnsi="Tenorite" w:cs="Arial"/>
          <w:lang w:val="es-MX"/>
        </w:rPr>
        <w:t xml:space="preserve">Actualmente, más del 40% del agua que circula por la red de distribución de Monterrey se pierde antes de llegar a los hogares. Ante este escenario, el FAMM, en colaboración con Servicios de Agua y Drenaje de Monterrey (SADM) y con el apoyo de Arca Continental y FEMSA, impulsa esta iniciativa que permitirá recuperar alrededor de </w:t>
      </w:r>
      <w:r w:rsidRPr="00693ACC">
        <w:rPr>
          <w:rFonts w:ascii="Tenorite" w:eastAsia="Times New Roman" w:hAnsi="Tenorite" w:cs="Arial"/>
          <w:b/>
          <w:bCs/>
          <w:lang w:val="es-MX"/>
        </w:rPr>
        <w:t xml:space="preserve">3.5 millones de metros cúbicos de agua al año, </w:t>
      </w:r>
      <w:r w:rsidRPr="00693ACC">
        <w:rPr>
          <w:rFonts w:ascii="Tenorite" w:eastAsia="Times New Roman" w:hAnsi="Tenorite" w:cs="Arial"/>
          <w:lang w:val="es-MX"/>
        </w:rPr>
        <w:t xml:space="preserve">volumen equivalente a casi </w:t>
      </w:r>
      <w:r w:rsidRPr="00693ACC">
        <w:rPr>
          <w:rFonts w:ascii="Tenorite" w:eastAsia="Times New Roman" w:hAnsi="Tenorite" w:cs="Arial"/>
          <w:b/>
          <w:bCs/>
          <w:lang w:val="es-MX"/>
        </w:rPr>
        <w:t>2.5 días del consumo total del área metropolitana.</w:t>
      </w:r>
    </w:p>
    <w:p w14:paraId="7CD7A205" w14:textId="77777777" w:rsidR="00182D7E" w:rsidRPr="00182D7E" w:rsidRDefault="00182D7E" w:rsidP="00182D7E">
      <w:pPr>
        <w:spacing w:before="120" w:after="0"/>
        <w:ind w:right="11"/>
        <w:rPr>
          <w:rFonts w:ascii="Tenorite" w:eastAsia="Times New Roman" w:hAnsi="Tenorite" w:cs="Arial"/>
          <w:lang w:val="es-MX"/>
        </w:rPr>
      </w:pPr>
      <w:r w:rsidRPr="00182D7E">
        <w:rPr>
          <w:rFonts w:ascii="Tenorite" w:eastAsia="Times New Roman" w:hAnsi="Tenorite" w:cs="Arial"/>
          <w:lang w:val="es-MX"/>
        </w:rPr>
        <w:t>Además de su impacto directo, el programa representa una de las acciones más rápidas y costo</w:t>
      </w:r>
      <w:r w:rsidRPr="00182D7E">
        <w:rPr>
          <w:rFonts w:ascii="Tenorite" w:eastAsia="Times New Roman" w:hAnsi="Tenorite" w:cs="Arial"/>
          <w:lang w:val="es-MX"/>
        </w:rPr>
        <w:noBreakHyphen/>
        <w:t>efectivas para fortalecer la seguridad hídrica de la ciudad, al enfocarse en mejorar el desempeño del sistema que ya existe.</w:t>
      </w:r>
    </w:p>
    <w:p w14:paraId="65E804AC" w14:textId="77777777" w:rsidR="006520E1" w:rsidRDefault="006D400E" w:rsidP="005E2E25">
      <w:pPr>
        <w:spacing w:before="120" w:after="0"/>
        <w:ind w:right="11"/>
        <w:rPr>
          <w:rFonts w:ascii="Tenorite" w:eastAsia="Times New Roman" w:hAnsi="Tenorite" w:cs="Arial"/>
          <w:lang w:val="es-MX"/>
        </w:rPr>
      </w:pPr>
      <w:r w:rsidRPr="00CB18CD">
        <w:rPr>
          <w:rFonts w:ascii="Tenorite" w:eastAsia="Times New Roman" w:hAnsi="Tenorite" w:cs="Arial"/>
          <w:lang w:val="es-MX"/>
        </w:rPr>
        <w:t>El anuncio se realizó durante un evento celebrado en el Club Industrial de Monterrey, que reunió a autoridades estatales, representantes del sector empresarial, organizaciones civiles y especialistas en gestión del agua. Entre los asistentes destacaron David Garza Herrera, presidente del FAMM; Eduardo Ortegón Williamson, director de Servicios de Agua y Drenaje de Monterrey; Guillermo Garza, Director Ejecutivo de Asuntos Públicos, Comunicación y Sostenibilidad de Arca Continental; Jessica Ponce de León, Directora de Sostenibilidad en FEMSA y Raúl Lozano Caballero, Secretario de Medio Ambiente del Estado.</w:t>
      </w:r>
    </w:p>
    <w:p w14:paraId="60562934" w14:textId="13AC6FB0" w:rsidR="006520E1" w:rsidRDefault="0017796C" w:rsidP="005E2E25">
      <w:pPr>
        <w:spacing w:before="120" w:after="0"/>
        <w:ind w:right="11"/>
        <w:rPr>
          <w:rFonts w:ascii="Tenorite" w:eastAsia="Times New Roman" w:hAnsi="Tenorite" w:cs="Arial"/>
          <w:lang w:val="es-MX"/>
        </w:rPr>
      </w:pPr>
      <w:r w:rsidRPr="0017796C">
        <w:rPr>
          <w:rFonts w:ascii="Tenorite" w:eastAsia="Times New Roman" w:hAnsi="Tenorite" w:cs="Arial"/>
          <w:lang w:val="es-MX"/>
        </w:rPr>
        <w:t>“En Arca Continental entendemos que la sostenibilidad no es un esfuerzo aislado, sino una parte central de nuestro modelo de negocio. Iniciativas como ésta reflejan nuestro compromiso de ser un buen vecino y de contribuir de manera tangible a las comunidades donde operamos desde hace más de cien años”, señaló Guillermo Garza</w:t>
      </w:r>
      <w:r w:rsidR="0038750B">
        <w:rPr>
          <w:rFonts w:ascii="Tenorite" w:eastAsia="Times New Roman" w:hAnsi="Tenorite" w:cs="Arial"/>
          <w:lang w:val="es-MX"/>
        </w:rPr>
        <w:t xml:space="preserve">, </w:t>
      </w:r>
      <w:r w:rsidR="0038750B" w:rsidRPr="00CB18CD">
        <w:rPr>
          <w:rFonts w:ascii="Tenorite" w:eastAsia="Times New Roman" w:hAnsi="Tenorite" w:cs="Arial"/>
          <w:lang w:val="es-MX"/>
        </w:rPr>
        <w:t>Director Ejecutivo de Asuntos Públicos, Comunicación y Sostenibilidad de Arca Continental</w:t>
      </w:r>
      <w:r w:rsidRPr="0017796C">
        <w:rPr>
          <w:rFonts w:ascii="Tenorite" w:eastAsia="Times New Roman" w:hAnsi="Tenorite" w:cs="Arial"/>
          <w:lang w:val="es-MX"/>
        </w:rPr>
        <w:t>. “Al impulsar soluciones que mejoran la eficiencia del sistema hídrico existente, avanzamos en nuestra estrategia de seguridad hídrica, que incluye acciones de uso eficiente, reabastecimiento de fuentes de agua y brindar acceso al vital líquido para las futuras generaciones”.</w:t>
      </w:r>
    </w:p>
    <w:p w14:paraId="58E2FCFE" w14:textId="77777777" w:rsidR="006520E1" w:rsidRDefault="006520E1" w:rsidP="005E2E25">
      <w:pPr>
        <w:spacing w:before="120" w:after="0"/>
        <w:ind w:right="11"/>
        <w:rPr>
          <w:rFonts w:ascii="Tenorite" w:eastAsia="Times New Roman" w:hAnsi="Tenorite" w:cs="Arial"/>
          <w:lang w:val="es-MX"/>
        </w:rPr>
      </w:pPr>
    </w:p>
    <w:p w14:paraId="2DD74A20" w14:textId="77777777" w:rsidR="00171CFB" w:rsidRDefault="00171CFB" w:rsidP="005E2E25">
      <w:pPr>
        <w:spacing w:before="120" w:after="0"/>
        <w:ind w:right="11"/>
        <w:rPr>
          <w:rFonts w:ascii="Tenorite" w:eastAsia="Times New Roman" w:hAnsi="Tenorite" w:cs="Arial"/>
          <w:lang w:val="es-MX"/>
        </w:rPr>
      </w:pPr>
    </w:p>
    <w:p w14:paraId="7370A2BD" w14:textId="77777777" w:rsidR="00C954C8" w:rsidRPr="00C954C8" w:rsidRDefault="00C954C8" w:rsidP="00C954C8">
      <w:pPr>
        <w:spacing w:before="120" w:after="0"/>
        <w:ind w:right="11"/>
        <w:rPr>
          <w:rFonts w:ascii="Tenorite" w:eastAsia="Times New Roman" w:hAnsi="Tenorite" w:cs="Arial"/>
          <w:lang w:val="es-MX"/>
        </w:rPr>
      </w:pPr>
      <w:r w:rsidRPr="00C954C8">
        <w:rPr>
          <w:rFonts w:ascii="Tenorite" w:eastAsia="Times New Roman" w:hAnsi="Tenorite" w:cs="Arial"/>
          <w:lang w:val="es-MX"/>
        </w:rPr>
        <w:t>“Reconectando con el Agua” se enmarca en la estrategia de seguridad hídrica de largo plazo de Arca Continental, sustentada en tres pilares: uso eficiente del agua en sus operaciones, reabastecimiento a la naturaleza y acceso al agua para las personas.</w:t>
      </w:r>
    </w:p>
    <w:p w14:paraId="279D8BB6" w14:textId="04F45E6E" w:rsidR="006520E1" w:rsidRDefault="00CB18CD" w:rsidP="005E2E25">
      <w:pPr>
        <w:spacing w:before="120" w:after="0"/>
        <w:ind w:right="11"/>
        <w:rPr>
          <w:rFonts w:ascii="Tenorite" w:eastAsia="Times New Roman" w:hAnsi="Tenorite" w:cs="Arial"/>
          <w:lang w:val="es-MX"/>
        </w:rPr>
      </w:pPr>
      <w:r w:rsidRPr="00CB18CD">
        <w:rPr>
          <w:rFonts w:ascii="Tenorite" w:eastAsia="Times New Roman" w:hAnsi="Tenorite" w:cs="Arial"/>
          <w:lang w:val="es-MX"/>
        </w:rPr>
        <w:t>David Garza Herrera, presidente del FAMM, señaló que el programa representa un nuevo modelo de colaboración para atender este desafío. “</w:t>
      </w:r>
      <w:r w:rsidRPr="00EB2791">
        <w:rPr>
          <w:rFonts w:ascii="Tenorite" w:eastAsia="Times New Roman" w:hAnsi="Tenorite" w:cs="Arial"/>
          <w:i/>
          <w:iCs/>
          <w:lang w:val="es-MX"/>
        </w:rPr>
        <w:t>Para avanzar hacia la seguridad hídrica de Monterrey necesitamos aprovechar mejor el sistema que ya tenemos. ‘Reconectando el Agua’ es precisamente un ejemplo de cómo, cuando gobierno, sector privado y organizaciones técnicas trabajan juntos, es posible recuperar agua para la ciudad y fortalecer la resiliencia de nuestro sistema</w:t>
      </w:r>
      <w:r w:rsidRPr="00CB18CD">
        <w:rPr>
          <w:rFonts w:ascii="Tenorite" w:eastAsia="Times New Roman" w:hAnsi="Tenorite" w:cs="Arial"/>
          <w:lang w:val="es-MX"/>
        </w:rPr>
        <w:t xml:space="preserve">”, enfatizó. </w:t>
      </w:r>
    </w:p>
    <w:p w14:paraId="15283A15" w14:textId="77777777" w:rsidR="006520E1" w:rsidRDefault="00CB18CD" w:rsidP="005E2E25">
      <w:pPr>
        <w:spacing w:before="120" w:after="0"/>
        <w:ind w:right="11"/>
        <w:rPr>
          <w:rFonts w:ascii="Tenorite" w:eastAsia="Times New Roman" w:hAnsi="Tenorite" w:cs="Arial"/>
          <w:lang w:val="es-MX"/>
        </w:rPr>
      </w:pPr>
      <w:r w:rsidRPr="00CB18CD">
        <w:rPr>
          <w:rFonts w:ascii="Tenorite" w:eastAsia="Times New Roman" w:hAnsi="Tenorite" w:cs="Arial"/>
          <w:lang w:val="es-MX"/>
        </w:rPr>
        <w:t>La primera etapa del programa contempla intervenciones en tres macrosectores prioritarios del área metropolitana — Félix U. Gómez, Magnolia y Centro de San Nicolás —   seleccionados con base en criterios técnicos como la antigüedad de la infraestructura, los niveles de presión y el historial de pérdidas. Las acciones incluyen la instalación de válvulas y sistemas de control de presiones, detección y reparación de fugas, mejora en la medición y monitoreo continuo para incrementar la eficiencia del sistema de distribución.</w:t>
      </w:r>
    </w:p>
    <w:p w14:paraId="3A055B38" w14:textId="77777777" w:rsidR="006520E1" w:rsidRDefault="00CB18CD" w:rsidP="005E2E25">
      <w:pPr>
        <w:spacing w:before="120" w:after="0"/>
        <w:ind w:right="11"/>
        <w:rPr>
          <w:rFonts w:ascii="Tenorite" w:eastAsia="Times New Roman" w:hAnsi="Tenorite" w:cs="Arial"/>
          <w:lang w:val="es-MX"/>
        </w:rPr>
      </w:pPr>
      <w:r w:rsidRPr="00CB18CD">
        <w:rPr>
          <w:rFonts w:ascii="Tenorite" w:eastAsia="Times New Roman" w:hAnsi="Tenorite" w:cs="Arial"/>
          <w:lang w:val="es-MX"/>
        </w:rPr>
        <w:t>Por su parte, Eduardo Ortegón Williamson, director de Servicios de Agua y Drenaje de Monterrey señaló que “</w:t>
      </w:r>
      <w:r w:rsidRPr="00EB2791">
        <w:rPr>
          <w:rFonts w:ascii="Tenorite" w:eastAsia="Times New Roman" w:hAnsi="Tenorite" w:cs="Arial"/>
          <w:i/>
          <w:iCs/>
          <w:lang w:val="es-MX"/>
        </w:rPr>
        <w:t>Reducir el agua no contabilizada es una de las estrategias clave para fortalecer la seguridad hídrica del estado</w:t>
      </w:r>
      <w:r w:rsidRPr="00CB18CD">
        <w:rPr>
          <w:rFonts w:ascii="Tenorite" w:eastAsia="Times New Roman" w:hAnsi="Tenorite" w:cs="Arial"/>
          <w:lang w:val="es-MX"/>
        </w:rPr>
        <w:t>.”</w:t>
      </w:r>
    </w:p>
    <w:p w14:paraId="087A8C98" w14:textId="77777777" w:rsidR="006520E1" w:rsidRDefault="00CB18CD" w:rsidP="005E2E25">
      <w:pPr>
        <w:spacing w:before="120" w:after="0"/>
        <w:ind w:right="11"/>
        <w:rPr>
          <w:rFonts w:ascii="Tenorite" w:eastAsia="Times New Roman" w:hAnsi="Tenorite" w:cs="Arial"/>
          <w:lang w:val="es-MX"/>
        </w:rPr>
      </w:pPr>
      <w:r w:rsidRPr="00CB18CD">
        <w:rPr>
          <w:rFonts w:ascii="Tenorite" w:eastAsia="Times New Roman" w:hAnsi="Tenorite" w:cs="Arial"/>
          <w:lang w:val="es-MX"/>
        </w:rPr>
        <w:t>El proyecto cuenta además con el respaldo de la Secretaría de Medio Ambiente del Gobierno del Estado, que destinó recursos provenientes del esquema de compensaciones ambientales para su implementación.</w:t>
      </w:r>
    </w:p>
    <w:p w14:paraId="4AD8DD1D" w14:textId="60706228" w:rsidR="00185357" w:rsidRPr="006520E1" w:rsidRDefault="00CB18CD" w:rsidP="005E2E25">
      <w:pPr>
        <w:spacing w:before="120" w:after="0"/>
        <w:ind w:right="11"/>
        <w:rPr>
          <w:rFonts w:ascii="Tenorite" w:eastAsia="Times New Roman" w:hAnsi="Tenorite" w:cs="Arial"/>
          <w:lang w:val="es-MX"/>
        </w:rPr>
      </w:pPr>
      <w:r w:rsidRPr="00CB18CD">
        <w:rPr>
          <w:rFonts w:ascii="Tenorite" w:eastAsia="Times New Roman" w:hAnsi="Tenorite" w:cs="Arial"/>
          <w:lang w:val="es-MX"/>
        </w:rPr>
        <w:t>“Reconectando con el Agua” representa la primera plataforma de inversión en México en el que empresas del sector privado participan directamente en la reducción del agua no contabilizada en una red de distribución urbana.</w:t>
      </w:r>
      <w:r w:rsidR="00185357">
        <w:rPr>
          <w:rFonts w:ascii="Tenorite" w:eastAsia="Times New Roman" w:hAnsi="Tenorite" w:cs="Arial"/>
          <w:lang w:val="es-MX"/>
        </w:rPr>
        <w:t xml:space="preserve"> La iniciativa pretende d</w:t>
      </w:r>
      <w:r w:rsidR="00185357" w:rsidRPr="00CB18CD">
        <w:rPr>
          <w:rFonts w:ascii="Tenorite" w:eastAsia="Times New Roman" w:hAnsi="Tenorite" w:cs="Arial"/>
          <w:lang w:val="es-MX"/>
        </w:rPr>
        <w:t>emostrar que mejorar la eficiencia del sistema existente es una pieza clave para fortalecer la seguridad hídrica de Monterrey.</w:t>
      </w:r>
    </w:p>
    <w:p w14:paraId="6FFE6928" w14:textId="7CA76B69" w:rsidR="00CB18CD" w:rsidRDefault="00CB18CD" w:rsidP="00CB18CD">
      <w:pPr>
        <w:spacing w:before="120" w:after="0" w:line="240" w:lineRule="auto"/>
        <w:ind w:right="11"/>
        <w:jc w:val="both"/>
        <w:rPr>
          <w:rFonts w:ascii="Tenorite" w:eastAsia="Times New Roman" w:hAnsi="Tenorite" w:cs="Arial"/>
          <w:lang w:val="es-MX"/>
        </w:rPr>
      </w:pPr>
    </w:p>
    <w:p w14:paraId="672D4612" w14:textId="40EB4B9D" w:rsidR="00774272" w:rsidRPr="00375372" w:rsidRDefault="00774272" w:rsidP="00774272">
      <w:pPr>
        <w:spacing w:after="0" w:line="240" w:lineRule="auto"/>
        <w:textAlignment w:val="baseline"/>
        <w:rPr>
          <w:rStyle w:val="Strong"/>
          <w:rFonts w:ascii="Arial" w:eastAsia="Times New Roman" w:hAnsi="Arial" w:cs="Arial"/>
          <w:color w:val="666666"/>
          <w:sz w:val="16"/>
          <w:szCs w:val="16"/>
          <w:lang w:val="es-MX"/>
        </w:rPr>
      </w:pPr>
      <w:r w:rsidRPr="00375372">
        <w:rPr>
          <w:rStyle w:val="Strong"/>
          <w:rFonts w:ascii="Arial" w:eastAsia="Times New Roman" w:hAnsi="Arial" w:cs="Arial"/>
          <w:color w:val="666666"/>
          <w:sz w:val="16"/>
          <w:szCs w:val="16"/>
          <w:lang w:val="es-MX"/>
        </w:rPr>
        <w:t>Acerca de Arca Continental </w:t>
      </w:r>
    </w:p>
    <w:p w14:paraId="4EE609AA" w14:textId="14C38DFD" w:rsidR="00375372" w:rsidRPr="00375372" w:rsidRDefault="00774272" w:rsidP="00375372">
      <w:pPr>
        <w:pStyle w:val="NormalWeb"/>
        <w:spacing w:after="225"/>
        <w:jc w:val="both"/>
        <w:rPr>
          <w:rStyle w:val="Strong"/>
          <w:rFonts w:ascii="Arial" w:hAnsi="Arial" w:cs="Arial"/>
          <w:b w:val="0"/>
          <w:bCs w:val="0"/>
          <w:color w:val="666666"/>
          <w:sz w:val="16"/>
          <w:szCs w:val="16"/>
        </w:rPr>
      </w:pPr>
      <w:r w:rsidRPr="00375372">
        <w:rPr>
          <w:rStyle w:val="Strong"/>
          <w:rFonts w:ascii="Arial" w:hAnsi="Arial" w:cs="Arial"/>
          <w:b w:val="0"/>
          <w:bCs w:val="0"/>
          <w:color w:val="666666"/>
          <w:sz w:val="16"/>
          <w:szCs w:val="16"/>
        </w:rPr>
        <w:t xml:space="preserve">Arca Continental es una empresa dedicada a la producción, distribución y venta de bebidas de las marcas propiedad de The Coca-Cola Company, así como de botanas bajo las marcas Bokados en México, Inalecsa en Ecuador, y Wise en los Estados Unidos de América. Con una destacada trayectoria de más de 100 años, Arca Continental es </w:t>
      </w:r>
      <w:r w:rsidR="00D33B48" w:rsidRPr="00375372">
        <w:rPr>
          <w:rStyle w:val="Strong"/>
          <w:rFonts w:ascii="Arial" w:hAnsi="Arial" w:cs="Arial"/>
          <w:b w:val="0"/>
          <w:bCs w:val="0"/>
          <w:color w:val="666666"/>
          <w:sz w:val="16"/>
          <w:szCs w:val="16"/>
        </w:rPr>
        <w:t>el</w:t>
      </w:r>
      <w:r w:rsidRPr="00375372">
        <w:rPr>
          <w:rStyle w:val="Strong"/>
          <w:rFonts w:ascii="Arial" w:hAnsi="Arial" w:cs="Arial"/>
          <w:b w:val="0"/>
          <w:bCs w:val="0"/>
          <w:color w:val="666666"/>
          <w:sz w:val="16"/>
          <w:szCs w:val="16"/>
        </w:rPr>
        <w:t xml:space="preserve"> segun</w:t>
      </w:r>
      <w:r w:rsidR="00D33B48" w:rsidRPr="00375372">
        <w:rPr>
          <w:rStyle w:val="Strong"/>
          <w:rFonts w:ascii="Arial" w:hAnsi="Arial" w:cs="Arial"/>
          <w:b w:val="0"/>
          <w:bCs w:val="0"/>
          <w:color w:val="666666"/>
          <w:sz w:val="16"/>
          <w:szCs w:val="16"/>
        </w:rPr>
        <w:t>do</w:t>
      </w:r>
      <w:r w:rsidRPr="00375372">
        <w:rPr>
          <w:rStyle w:val="Strong"/>
          <w:rFonts w:ascii="Arial" w:hAnsi="Arial" w:cs="Arial"/>
          <w:b w:val="0"/>
          <w:bCs w:val="0"/>
          <w:color w:val="666666"/>
          <w:sz w:val="16"/>
          <w:szCs w:val="16"/>
        </w:rPr>
        <w:t xml:space="preserve"> embotellador de Coca-Cola más grande de América Latina y un</w:t>
      </w:r>
      <w:r w:rsidR="00D33B48" w:rsidRPr="00375372">
        <w:rPr>
          <w:rStyle w:val="Strong"/>
          <w:rFonts w:ascii="Arial" w:hAnsi="Arial" w:cs="Arial"/>
          <w:b w:val="0"/>
          <w:bCs w:val="0"/>
          <w:color w:val="666666"/>
          <w:sz w:val="16"/>
          <w:szCs w:val="16"/>
        </w:rPr>
        <w:t>o</w:t>
      </w:r>
      <w:r w:rsidRPr="00375372">
        <w:rPr>
          <w:rStyle w:val="Strong"/>
          <w:rFonts w:ascii="Arial" w:hAnsi="Arial" w:cs="Arial"/>
          <w:b w:val="0"/>
          <w:bCs w:val="0"/>
          <w:color w:val="666666"/>
          <w:sz w:val="16"/>
          <w:szCs w:val="16"/>
        </w:rPr>
        <w:t xml:space="preserve"> de las más importantes del mundo. En su franquicia de Coca-Cola, la empresa atiende a una población de más de 1</w:t>
      </w:r>
      <w:r w:rsidR="00D33B48" w:rsidRPr="00375372">
        <w:rPr>
          <w:rStyle w:val="Strong"/>
          <w:rFonts w:ascii="Arial" w:hAnsi="Arial" w:cs="Arial"/>
          <w:b w:val="0"/>
          <w:bCs w:val="0"/>
          <w:color w:val="666666"/>
          <w:sz w:val="16"/>
          <w:szCs w:val="16"/>
        </w:rPr>
        <w:t>30</w:t>
      </w:r>
      <w:r w:rsidRPr="00375372">
        <w:rPr>
          <w:rStyle w:val="Strong"/>
          <w:rFonts w:ascii="Arial" w:hAnsi="Arial" w:cs="Arial"/>
          <w:b w:val="0"/>
          <w:bCs w:val="0"/>
          <w:color w:val="666666"/>
          <w:sz w:val="16"/>
          <w:szCs w:val="16"/>
        </w:rPr>
        <w:t xml:space="preserve"> millones en la región norte y occidente de México, así como en Ecuador, Perú, en la región norte de Argentina y en la región suroeste de Estados Unidos. </w:t>
      </w:r>
      <w:r w:rsidR="003A1D69" w:rsidRPr="00375372">
        <w:rPr>
          <w:rStyle w:val="Strong"/>
          <w:rFonts w:ascii="Arial" w:hAnsi="Arial" w:cs="Arial"/>
          <w:b w:val="0"/>
          <w:bCs w:val="0"/>
          <w:color w:val="666666"/>
          <w:sz w:val="16"/>
          <w:szCs w:val="16"/>
        </w:rPr>
        <w:t xml:space="preserve">En 2026 celebra 100 años como el primer embotellador de Coca-Cola en México. </w:t>
      </w:r>
      <w:r w:rsidRPr="00375372">
        <w:rPr>
          <w:rStyle w:val="Strong"/>
          <w:rFonts w:ascii="Arial" w:hAnsi="Arial" w:cs="Arial"/>
          <w:b w:val="0"/>
          <w:bCs w:val="0"/>
          <w:color w:val="666666"/>
          <w:sz w:val="16"/>
          <w:szCs w:val="16"/>
        </w:rPr>
        <w:t xml:space="preserve">Arca Continental cotiza en la Bolsa Mexicana de Valores bajo el símbolo "AC". </w:t>
      </w:r>
    </w:p>
    <w:p w14:paraId="25BB21BB" w14:textId="2846DC5D" w:rsidR="00774272" w:rsidRPr="00375372" w:rsidRDefault="00774272" w:rsidP="00375372">
      <w:pPr>
        <w:pStyle w:val="NormalWeb"/>
        <w:spacing w:after="225"/>
        <w:rPr>
          <w:rFonts w:ascii="Arial" w:hAnsi="Arial" w:cs="Arial"/>
          <w:b/>
          <w:bCs/>
          <w:color w:val="666666"/>
          <w:sz w:val="16"/>
          <w:szCs w:val="16"/>
        </w:rPr>
      </w:pPr>
      <w:r w:rsidRPr="00375372">
        <w:rPr>
          <w:rStyle w:val="Strong"/>
          <w:rFonts w:ascii="Arial" w:hAnsi="Arial" w:cs="Arial"/>
          <w:color w:val="666666"/>
          <w:sz w:val="16"/>
          <w:szCs w:val="16"/>
        </w:rPr>
        <w:t xml:space="preserve">Para más información sobre Arca Continental, favor de visitar </w:t>
      </w:r>
      <w:hyperlink r:id="rId11" w:history="1">
        <w:r w:rsidRPr="00375372">
          <w:rPr>
            <w:rStyle w:val="Hyperlink"/>
            <w:rFonts w:ascii="Arial" w:hAnsi="Arial" w:cs="Arial"/>
            <w:sz w:val="16"/>
            <w:szCs w:val="16"/>
          </w:rPr>
          <w:t>www.arcacontal.com</w:t>
        </w:r>
      </w:hyperlink>
      <w:r w:rsidRPr="00375372">
        <w:rPr>
          <w:rStyle w:val="Strong"/>
          <w:rFonts w:ascii="Arial" w:hAnsi="Arial" w:cs="Arial"/>
          <w:color w:val="666666"/>
          <w:sz w:val="16"/>
          <w:szCs w:val="16"/>
        </w:rPr>
        <w:t xml:space="preserve"> </w:t>
      </w:r>
      <w:r w:rsidR="00375372">
        <w:rPr>
          <w:rStyle w:val="Strong"/>
          <w:rFonts w:ascii="Arial" w:hAnsi="Arial" w:cs="Arial"/>
          <w:color w:val="666666"/>
          <w:sz w:val="16"/>
          <w:szCs w:val="16"/>
        </w:rPr>
        <w:br/>
      </w:r>
      <w:r w:rsidRPr="00375372">
        <w:rPr>
          <w:rFonts w:ascii="Arial" w:hAnsi="Arial" w:cs="Arial"/>
          <w:b/>
          <w:bCs/>
          <w:color w:val="666666"/>
          <w:sz w:val="16"/>
          <w:szCs w:val="16"/>
        </w:rPr>
        <w:t xml:space="preserve">Contacto con medios: </w:t>
      </w:r>
      <w:hyperlink r:id="rId12" w:history="1">
        <w:r w:rsidRPr="00375372">
          <w:rPr>
            <w:rStyle w:val="Hyperlink"/>
            <w:rFonts w:ascii="Arial" w:hAnsi="Arial" w:cs="Arial"/>
            <w:sz w:val="16"/>
            <w:szCs w:val="16"/>
          </w:rPr>
          <w:t>saladeprensa@arcacontal.com</w:t>
        </w:r>
      </w:hyperlink>
      <w:r w:rsidRPr="00375372">
        <w:rPr>
          <w:rFonts w:ascii="Arial" w:hAnsi="Arial" w:cs="Arial"/>
          <w:color w:val="666666"/>
          <w:sz w:val="16"/>
          <w:szCs w:val="16"/>
        </w:rPr>
        <w:t xml:space="preserve"> </w:t>
      </w:r>
    </w:p>
    <w:p w14:paraId="179917A8" w14:textId="77777777" w:rsidR="00774272" w:rsidRPr="00375372" w:rsidRDefault="00774272" w:rsidP="005F644A">
      <w:pPr>
        <w:spacing w:before="120" w:after="0" w:line="240" w:lineRule="auto"/>
        <w:ind w:right="11"/>
        <w:jc w:val="both"/>
        <w:rPr>
          <w:rFonts w:ascii="Tenorite" w:eastAsia="Times New Roman" w:hAnsi="Tenorite" w:cs="Arial"/>
          <w:sz w:val="18"/>
          <w:szCs w:val="18"/>
          <w:lang w:val="es-MX"/>
        </w:rPr>
      </w:pPr>
    </w:p>
    <w:p w14:paraId="788CA41E" w14:textId="77777777" w:rsidR="00B10E96" w:rsidRPr="00375372" w:rsidRDefault="00B10E96" w:rsidP="00B10E96">
      <w:pPr>
        <w:spacing w:before="120" w:after="0" w:line="240" w:lineRule="auto"/>
        <w:ind w:right="11"/>
        <w:jc w:val="both"/>
        <w:rPr>
          <w:rStyle w:val="Strong"/>
          <w:rFonts w:ascii="Arial" w:hAnsi="Arial"/>
          <w:color w:val="666666"/>
          <w:sz w:val="16"/>
          <w:szCs w:val="16"/>
          <w:lang w:val="es-MX"/>
        </w:rPr>
      </w:pPr>
      <w:r w:rsidRPr="00375372">
        <w:rPr>
          <w:rStyle w:val="Strong"/>
          <w:rFonts w:ascii="Arial" w:hAnsi="Arial"/>
          <w:color w:val="666666"/>
          <w:sz w:val="16"/>
          <w:szCs w:val="16"/>
          <w:lang w:val="es-MX"/>
        </w:rPr>
        <w:t>Acerca del FAMM</w:t>
      </w:r>
    </w:p>
    <w:p w14:paraId="16853F5E" w14:textId="4680FBDF" w:rsidR="00B10E96" w:rsidRPr="00375372" w:rsidRDefault="00B10E96" w:rsidP="00B10E96">
      <w:pPr>
        <w:spacing w:before="120" w:after="0" w:line="240" w:lineRule="auto"/>
        <w:ind w:right="11"/>
        <w:jc w:val="both"/>
        <w:rPr>
          <w:rStyle w:val="Strong"/>
          <w:rFonts w:ascii="Arial" w:hAnsi="Arial"/>
          <w:b w:val="0"/>
          <w:bCs w:val="0"/>
          <w:color w:val="666666"/>
          <w:sz w:val="16"/>
          <w:szCs w:val="16"/>
          <w:lang w:val="es-MX" w:eastAsia="es-MX"/>
        </w:rPr>
      </w:pPr>
      <w:r w:rsidRPr="00375372">
        <w:rPr>
          <w:rStyle w:val="Strong"/>
          <w:rFonts w:ascii="Arial" w:hAnsi="Arial"/>
          <w:b w:val="0"/>
          <w:bCs w:val="0"/>
          <w:color w:val="666666"/>
          <w:sz w:val="16"/>
          <w:szCs w:val="16"/>
          <w:lang w:val="es-MX" w:eastAsia="es-MX"/>
        </w:rPr>
        <w:t>El Fondo Ambiental Metropolitano de Monterrey (FAMM) es un organismo de carácter técnico, independiente y apartidista que genera información basada en evidencia científica para apoyar la toma de decisiones y el desarrollo de proyectos orientados a atender los retos ambientales del Área Metropolitana de Monterrey.</w:t>
      </w:r>
    </w:p>
    <w:sectPr w:rsidR="00B10E96" w:rsidRPr="00375372" w:rsidSect="00A84739">
      <w:headerReference w:type="default" r:id="rId13"/>
      <w:footerReference w:type="even" r:id="rId14"/>
      <w:footerReference w:type="default" r:id="rId15"/>
      <w:headerReference w:type="first" r:id="rId16"/>
      <w:footerReference w:type="first" r:id="rId17"/>
      <w:type w:val="continuous"/>
      <w:pgSz w:w="12240" w:h="15840"/>
      <w:pgMar w:top="1418" w:right="1325" w:bottom="982" w:left="1418" w:header="510" w:footer="1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D0A2B" w14:textId="77777777" w:rsidR="00DD3DF5" w:rsidRDefault="00DD3DF5" w:rsidP="004E3867">
      <w:pPr>
        <w:spacing w:after="0" w:line="240" w:lineRule="auto"/>
      </w:pPr>
      <w:r>
        <w:separator/>
      </w:r>
    </w:p>
    <w:p w14:paraId="09AC0837" w14:textId="77777777" w:rsidR="00DD3DF5" w:rsidRDefault="00DD3DF5"/>
  </w:endnote>
  <w:endnote w:type="continuationSeparator" w:id="0">
    <w:p w14:paraId="1D5DC77E" w14:textId="77777777" w:rsidR="00DD3DF5" w:rsidRDefault="00DD3DF5" w:rsidP="004E3867">
      <w:pPr>
        <w:spacing w:after="0" w:line="240" w:lineRule="auto"/>
      </w:pPr>
      <w:r>
        <w:continuationSeparator/>
      </w:r>
    </w:p>
    <w:p w14:paraId="31BAE74B" w14:textId="77777777" w:rsidR="00DD3DF5" w:rsidRDefault="00DD3DF5"/>
  </w:endnote>
  <w:endnote w:type="continuationNotice" w:id="1">
    <w:p w14:paraId="66B8C0D8" w14:textId="77777777" w:rsidR="00DD3DF5" w:rsidRDefault="00DD3DF5">
      <w:pPr>
        <w:spacing w:after="0" w:line="240" w:lineRule="auto"/>
      </w:pPr>
    </w:p>
    <w:p w14:paraId="58CB0FE9" w14:textId="77777777" w:rsidR="00DD3DF5" w:rsidRDefault="00DD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Tenorite">
    <w:charset w:val="00"/>
    <w:family w:val="auto"/>
    <w:pitch w:val="variable"/>
    <w:sig w:usb0="80000003" w:usb1="00000001" w:usb2="00000000" w:usb3="00000000" w:csb0="00000001" w:csb1="00000000"/>
  </w:font>
  <w:font w:name="MinionPro-Regular">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7042797"/>
      <w:docPartObj>
        <w:docPartGallery w:val="Page Numbers (Bottom of Page)"/>
        <w:docPartUnique/>
      </w:docPartObj>
    </w:sdtPr>
    <w:sdtEndPr>
      <w:rPr>
        <w:rStyle w:val="PageNumber"/>
      </w:rPr>
    </w:sdtEndPr>
    <w:sdtContent>
      <w:p w14:paraId="78B25779" w14:textId="68E66AE2" w:rsidR="00745A7D" w:rsidRDefault="00745A7D" w:rsidP="00715C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8622C">
          <w:rPr>
            <w:rStyle w:val="PageNumber"/>
            <w:noProof/>
          </w:rPr>
          <w:t>1</w:t>
        </w:r>
        <w:r>
          <w:rPr>
            <w:rStyle w:val="PageNumber"/>
          </w:rPr>
          <w:fldChar w:fldCharType="end"/>
        </w:r>
      </w:p>
    </w:sdtContent>
  </w:sdt>
  <w:p w14:paraId="73976EFB" w14:textId="77777777" w:rsidR="00745A7D" w:rsidRDefault="00745A7D" w:rsidP="00745A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enorite" w:hAnsi="Tenorite"/>
        <w:color w:val="595959" w:themeColor="text1" w:themeTint="A6"/>
        <w:sz w:val="20"/>
        <w:szCs w:val="20"/>
      </w:rPr>
      <w:id w:val="1641456059"/>
      <w:docPartObj>
        <w:docPartGallery w:val="Page Numbers (Bottom of Page)"/>
        <w:docPartUnique/>
      </w:docPartObj>
    </w:sdtPr>
    <w:sdtEndPr>
      <w:rPr>
        <w:rStyle w:val="PageNumber"/>
      </w:rPr>
    </w:sdtEndPr>
    <w:sdtContent>
      <w:p w14:paraId="06EBE7F1" w14:textId="5F987A0D" w:rsidR="00745A7D" w:rsidRPr="00745A7D" w:rsidRDefault="00745A7D" w:rsidP="00745A7D">
        <w:pPr>
          <w:pStyle w:val="Footer"/>
          <w:framePr w:w="773" w:wrap="none" w:vAnchor="text" w:hAnchor="page" w:x="11052" w:y="38"/>
          <w:jc w:val="center"/>
          <w:rPr>
            <w:rStyle w:val="PageNumber"/>
            <w:rFonts w:ascii="Tenorite" w:hAnsi="Tenorite"/>
            <w:color w:val="595959" w:themeColor="text1" w:themeTint="A6"/>
            <w:sz w:val="20"/>
            <w:szCs w:val="20"/>
          </w:rPr>
        </w:pPr>
        <w:r w:rsidRPr="00745A7D">
          <w:rPr>
            <w:rStyle w:val="PageNumber"/>
            <w:rFonts w:ascii="Tenorite" w:hAnsi="Tenorite"/>
            <w:color w:val="595959" w:themeColor="text1" w:themeTint="A6"/>
            <w:sz w:val="20"/>
            <w:szCs w:val="20"/>
          </w:rPr>
          <w:fldChar w:fldCharType="begin"/>
        </w:r>
        <w:r w:rsidRPr="00745A7D">
          <w:rPr>
            <w:rStyle w:val="PageNumber"/>
            <w:rFonts w:ascii="Tenorite" w:hAnsi="Tenorite"/>
            <w:color w:val="595959" w:themeColor="text1" w:themeTint="A6"/>
            <w:sz w:val="20"/>
            <w:szCs w:val="20"/>
          </w:rPr>
          <w:instrText xml:space="preserve"> PAGE </w:instrText>
        </w:r>
        <w:r w:rsidRPr="00745A7D">
          <w:rPr>
            <w:rStyle w:val="PageNumber"/>
            <w:rFonts w:ascii="Tenorite" w:hAnsi="Tenorite"/>
            <w:color w:val="595959" w:themeColor="text1" w:themeTint="A6"/>
            <w:sz w:val="20"/>
            <w:szCs w:val="20"/>
          </w:rPr>
          <w:fldChar w:fldCharType="separate"/>
        </w:r>
        <w:r w:rsidRPr="00745A7D">
          <w:rPr>
            <w:rStyle w:val="PageNumber"/>
            <w:rFonts w:ascii="Tenorite" w:hAnsi="Tenorite"/>
            <w:noProof/>
            <w:color w:val="595959" w:themeColor="text1" w:themeTint="A6"/>
            <w:sz w:val="20"/>
            <w:szCs w:val="20"/>
          </w:rPr>
          <w:t>2</w:t>
        </w:r>
        <w:r w:rsidRPr="00745A7D">
          <w:rPr>
            <w:rStyle w:val="PageNumber"/>
            <w:rFonts w:ascii="Tenorite" w:hAnsi="Tenorite"/>
            <w:color w:val="595959" w:themeColor="text1" w:themeTint="A6"/>
            <w:sz w:val="20"/>
            <w:szCs w:val="20"/>
          </w:rPr>
          <w:fldChar w:fldCharType="end"/>
        </w:r>
      </w:p>
    </w:sdtContent>
  </w:sdt>
  <w:p w14:paraId="2560C78E" w14:textId="50F904AE" w:rsidR="008A3F1F" w:rsidRDefault="00A37395" w:rsidP="00745A7D">
    <w:pPr>
      <w:pStyle w:val="Footer"/>
      <w:ind w:right="360"/>
    </w:pPr>
    <w:r>
      <w:rPr>
        <w:noProof/>
      </w:rPr>
      <w:drawing>
        <wp:anchor distT="0" distB="0" distL="114300" distR="114300" simplePos="0" relativeHeight="251658240" behindDoc="1" locked="0" layoutInCell="1" allowOverlap="1" wp14:anchorId="314E04BE" wp14:editId="03F27500">
          <wp:simplePos x="0" y="0"/>
          <wp:positionH relativeFrom="page">
            <wp:align>left</wp:align>
          </wp:positionH>
          <wp:positionV relativeFrom="paragraph">
            <wp:posOffset>-524510</wp:posOffset>
          </wp:positionV>
          <wp:extent cx="4777740" cy="999247"/>
          <wp:effectExtent l="0" t="0" r="3810" b="0"/>
          <wp:wrapNone/>
          <wp:docPr id="1199097908"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908" name="Imagen 2"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3838"/>
                  <a:stretch>
                    <a:fillRect/>
                  </a:stretch>
                </pic:blipFill>
                <pic:spPr bwMode="auto">
                  <a:xfrm>
                    <a:off x="0" y="0"/>
                    <a:ext cx="4777740" cy="9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1255959"/>
        <w:docPartObj>
          <w:docPartGallery w:val="Page Numbers (Bottom of Page)"/>
          <w:docPartUnique/>
        </w:docPartObj>
      </w:sdtPr>
      <w:sdtEndPr/>
      <w:sdtContent>
        <w:r w:rsidR="00221E11">
          <w:t xml:space="preserve">   </w:t>
        </w:r>
        <w:r w:rsidR="00221E11">
          <w:tab/>
        </w:r>
        <w:r w:rsidR="002F495D">
          <w:t xml:space="preserve">  </w:t>
        </w:r>
      </w:sdtContent>
    </w:sdt>
  </w:p>
  <w:p w14:paraId="61C43493" w14:textId="0ADF125F" w:rsidR="004F5349" w:rsidRDefault="004F5349" w:rsidP="00221E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7BE9" w14:textId="361867D9" w:rsidR="000F2B0F" w:rsidRDefault="000F2B0F" w:rsidP="000F2B0F">
    <w:pPr>
      <w:pStyle w:val="Footer"/>
      <w:tabs>
        <w:tab w:val="clear" w:pos="4680"/>
        <w:tab w:val="clear" w:pos="9360"/>
        <w:tab w:val="left" w:pos="4104"/>
      </w:tabs>
    </w:pPr>
    <w:r>
      <w:rPr>
        <w:noProof/>
      </w:rPr>
      <w:drawing>
        <wp:anchor distT="0" distB="0" distL="114300" distR="114300" simplePos="0" relativeHeight="251658243" behindDoc="1" locked="0" layoutInCell="1" allowOverlap="1" wp14:anchorId="6F81ED67" wp14:editId="2DC670E9">
          <wp:simplePos x="0" y="0"/>
          <wp:positionH relativeFrom="column">
            <wp:posOffset>-876300</wp:posOffset>
          </wp:positionH>
          <wp:positionV relativeFrom="paragraph">
            <wp:posOffset>-754380</wp:posOffset>
          </wp:positionV>
          <wp:extent cx="4777740" cy="999247"/>
          <wp:effectExtent l="0" t="0" r="3810" b="0"/>
          <wp:wrapNone/>
          <wp:docPr id="1871933061"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908" name="Imagen 2"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3838"/>
                  <a:stretch>
                    <a:fillRect/>
                  </a:stretch>
                </pic:blipFill>
                <pic:spPr bwMode="auto">
                  <a:xfrm>
                    <a:off x="0" y="0"/>
                    <a:ext cx="4777740" cy="9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79914" w14:textId="77777777" w:rsidR="00DD3DF5" w:rsidRDefault="00DD3DF5" w:rsidP="004E3867">
      <w:pPr>
        <w:spacing w:after="0" w:line="240" w:lineRule="auto"/>
      </w:pPr>
      <w:r>
        <w:separator/>
      </w:r>
    </w:p>
    <w:p w14:paraId="1FE856CE" w14:textId="77777777" w:rsidR="00DD3DF5" w:rsidRDefault="00DD3DF5"/>
  </w:footnote>
  <w:footnote w:type="continuationSeparator" w:id="0">
    <w:p w14:paraId="32374B14" w14:textId="77777777" w:rsidR="00DD3DF5" w:rsidRDefault="00DD3DF5" w:rsidP="004E3867">
      <w:pPr>
        <w:spacing w:after="0" w:line="240" w:lineRule="auto"/>
      </w:pPr>
      <w:r>
        <w:continuationSeparator/>
      </w:r>
    </w:p>
    <w:p w14:paraId="0E480B12" w14:textId="77777777" w:rsidR="00DD3DF5" w:rsidRDefault="00DD3DF5"/>
  </w:footnote>
  <w:footnote w:type="continuationNotice" w:id="1">
    <w:p w14:paraId="55847019" w14:textId="77777777" w:rsidR="00DD3DF5" w:rsidRDefault="00DD3DF5">
      <w:pPr>
        <w:spacing w:after="0" w:line="240" w:lineRule="auto"/>
      </w:pPr>
    </w:p>
    <w:p w14:paraId="54CD48EC" w14:textId="77777777" w:rsidR="00DD3DF5" w:rsidRDefault="00DD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DD8C" w14:textId="766144AE" w:rsidR="0048622C" w:rsidRDefault="00FE193A">
    <w:pPr>
      <w:pStyle w:val="Header"/>
    </w:pPr>
    <w:r>
      <w:rPr>
        <w:noProof/>
      </w:rPr>
      <w:drawing>
        <wp:anchor distT="0" distB="0" distL="114300" distR="114300" simplePos="0" relativeHeight="251658241" behindDoc="0" locked="0" layoutInCell="1" allowOverlap="1" wp14:anchorId="106177BB" wp14:editId="32403145">
          <wp:simplePos x="0" y="0"/>
          <wp:positionH relativeFrom="page">
            <wp:align>left</wp:align>
          </wp:positionH>
          <wp:positionV relativeFrom="paragraph">
            <wp:posOffset>-537210</wp:posOffset>
          </wp:positionV>
          <wp:extent cx="7829202" cy="1386840"/>
          <wp:effectExtent l="0" t="0" r="635" b="3810"/>
          <wp:wrapNone/>
          <wp:docPr id="1897450465" name="Imagen 105"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50465" name="Imagen 105" descr="Patrón de fond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202"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AF07F" w14:textId="45E875E2" w:rsidR="001E6F1D" w:rsidRDefault="001E6F1D">
    <w:pPr>
      <w:pStyle w:val="Header"/>
    </w:pPr>
    <w:r>
      <w:rPr>
        <w:noProof/>
      </w:rPr>
      <w:drawing>
        <wp:anchor distT="0" distB="0" distL="114300" distR="114300" simplePos="0" relativeHeight="251658242" behindDoc="0" locked="0" layoutInCell="1" allowOverlap="1" wp14:anchorId="01FF3ECA" wp14:editId="4DD74719">
          <wp:simplePos x="0" y="0"/>
          <wp:positionH relativeFrom="page">
            <wp:align>left</wp:align>
          </wp:positionH>
          <wp:positionV relativeFrom="paragraph">
            <wp:posOffset>-495935</wp:posOffset>
          </wp:positionV>
          <wp:extent cx="7828915" cy="1082040"/>
          <wp:effectExtent l="0" t="0" r="635" b="3810"/>
          <wp:wrapNone/>
          <wp:docPr id="417927977" name="Imagen 105"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50465" name="Imagen 105" descr="Patrón de fond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b="21975"/>
                  <a:stretch>
                    <a:fillRect/>
                  </a:stretch>
                </pic:blipFill>
                <pic:spPr bwMode="auto">
                  <a:xfrm>
                    <a:off x="0" y="0"/>
                    <a:ext cx="7829202" cy="108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213AE"/>
    <w:multiLevelType w:val="hybridMultilevel"/>
    <w:tmpl w:val="697657E4"/>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D37F92"/>
    <w:multiLevelType w:val="hybridMultilevel"/>
    <w:tmpl w:val="A87044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E535275"/>
    <w:multiLevelType w:val="hybridMultilevel"/>
    <w:tmpl w:val="4A204516"/>
    <w:lvl w:ilvl="0" w:tplc="1D0220AC">
      <w:numFmt w:val="bullet"/>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972505"/>
    <w:multiLevelType w:val="hybridMultilevel"/>
    <w:tmpl w:val="3350F5C8"/>
    <w:lvl w:ilvl="0" w:tplc="080A0003">
      <w:start w:val="1"/>
      <w:numFmt w:val="bullet"/>
      <w:lvlText w:val="o"/>
      <w:lvlJc w:val="left"/>
      <w:pPr>
        <w:tabs>
          <w:tab w:val="num" w:pos="360"/>
        </w:tabs>
        <w:ind w:left="360" w:hanging="360"/>
      </w:pPr>
      <w:rPr>
        <w:rFonts w:ascii="Courier New" w:hAnsi="Courier New" w:cs="Courier New" w:hint="default"/>
      </w:rPr>
    </w:lvl>
    <w:lvl w:ilvl="1" w:tplc="080A0005">
      <w:start w:val="1"/>
      <w:numFmt w:val="bullet"/>
      <w:lvlText w:val=""/>
      <w:lvlJc w:val="left"/>
      <w:pPr>
        <w:tabs>
          <w:tab w:val="num" w:pos="1080"/>
        </w:tabs>
        <w:ind w:left="1080" w:hanging="360"/>
      </w:pPr>
      <w:rPr>
        <w:rFonts w:ascii="Wingdings" w:hAnsi="Wingdings" w:hint="default"/>
      </w:rPr>
    </w:lvl>
    <w:lvl w:ilvl="2" w:tplc="6EB44ACA" w:tentative="1">
      <w:start w:val="1"/>
      <w:numFmt w:val="bullet"/>
      <w:lvlText w:val="•"/>
      <w:lvlJc w:val="left"/>
      <w:pPr>
        <w:tabs>
          <w:tab w:val="num" w:pos="1800"/>
        </w:tabs>
        <w:ind w:left="1800" w:hanging="360"/>
      </w:pPr>
      <w:rPr>
        <w:rFonts w:ascii="Arial" w:hAnsi="Arial" w:hint="default"/>
      </w:rPr>
    </w:lvl>
    <w:lvl w:ilvl="3" w:tplc="8C841F58" w:tentative="1">
      <w:start w:val="1"/>
      <w:numFmt w:val="bullet"/>
      <w:lvlText w:val="•"/>
      <w:lvlJc w:val="left"/>
      <w:pPr>
        <w:tabs>
          <w:tab w:val="num" w:pos="2520"/>
        </w:tabs>
        <w:ind w:left="2520" w:hanging="360"/>
      </w:pPr>
      <w:rPr>
        <w:rFonts w:ascii="Arial" w:hAnsi="Arial" w:hint="default"/>
      </w:rPr>
    </w:lvl>
    <w:lvl w:ilvl="4" w:tplc="CA9E92A6" w:tentative="1">
      <w:start w:val="1"/>
      <w:numFmt w:val="bullet"/>
      <w:lvlText w:val="•"/>
      <w:lvlJc w:val="left"/>
      <w:pPr>
        <w:tabs>
          <w:tab w:val="num" w:pos="3240"/>
        </w:tabs>
        <w:ind w:left="3240" w:hanging="360"/>
      </w:pPr>
      <w:rPr>
        <w:rFonts w:ascii="Arial" w:hAnsi="Arial" w:hint="default"/>
      </w:rPr>
    </w:lvl>
    <w:lvl w:ilvl="5" w:tplc="73227908" w:tentative="1">
      <w:start w:val="1"/>
      <w:numFmt w:val="bullet"/>
      <w:lvlText w:val="•"/>
      <w:lvlJc w:val="left"/>
      <w:pPr>
        <w:tabs>
          <w:tab w:val="num" w:pos="3960"/>
        </w:tabs>
        <w:ind w:left="3960" w:hanging="360"/>
      </w:pPr>
      <w:rPr>
        <w:rFonts w:ascii="Arial" w:hAnsi="Arial" w:hint="default"/>
      </w:rPr>
    </w:lvl>
    <w:lvl w:ilvl="6" w:tplc="B8C87C7A" w:tentative="1">
      <w:start w:val="1"/>
      <w:numFmt w:val="bullet"/>
      <w:lvlText w:val="•"/>
      <w:lvlJc w:val="left"/>
      <w:pPr>
        <w:tabs>
          <w:tab w:val="num" w:pos="4680"/>
        </w:tabs>
        <w:ind w:left="4680" w:hanging="360"/>
      </w:pPr>
      <w:rPr>
        <w:rFonts w:ascii="Arial" w:hAnsi="Arial" w:hint="default"/>
      </w:rPr>
    </w:lvl>
    <w:lvl w:ilvl="7" w:tplc="C3F64BFA" w:tentative="1">
      <w:start w:val="1"/>
      <w:numFmt w:val="bullet"/>
      <w:lvlText w:val="•"/>
      <w:lvlJc w:val="left"/>
      <w:pPr>
        <w:tabs>
          <w:tab w:val="num" w:pos="5400"/>
        </w:tabs>
        <w:ind w:left="5400" w:hanging="360"/>
      </w:pPr>
      <w:rPr>
        <w:rFonts w:ascii="Arial" w:hAnsi="Arial" w:hint="default"/>
      </w:rPr>
    </w:lvl>
    <w:lvl w:ilvl="8" w:tplc="05EA5BA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32A51546"/>
    <w:multiLevelType w:val="hybridMultilevel"/>
    <w:tmpl w:val="C5480A6A"/>
    <w:lvl w:ilvl="0" w:tplc="0218CD6E">
      <w:start w:val="1"/>
      <w:numFmt w:val="bullet"/>
      <w:pStyle w:val="Bullets"/>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7776E7C"/>
    <w:multiLevelType w:val="hybridMultilevel"/>
    <w:tmpl w:val="C2560E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4EAE3B55"/>
    <w:multiLevelType w:val="hybridMultilevel"/>
    <w:tmpl w:val="D04C9F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46B41E3"/>
    <w:multiLevelType w:val="hybridMultilevel"/>
    <w:tmpl w:val="0D109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0448F9"/>
    <w:multiLevelType w:val="hybridMultilevel"/>
    <w:tmpl w:val="9C6A1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411E47"/>
    <w:multiLevelType w:val="hybridMultilevel"/>
    <w:tmpl w:val="93128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5044FC"/>
    <w:multiLevelType w:val="hybridMultilevel"/>
    <w:tmpl w:val="1F3A5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0C3AF0"/>
    <w:multiLevelType w:val="hybridMultilevel"/>
    <w:tmpl w:val="97AE68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84E500C"/>
    <w:multiLevelType w:val="hybridMultilevel"/>
    <w:tmpl w:val="5C942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78551E29"/>
    <w:multiLevelType w:val="hybridMultilevel"/>
    <w:tmpl w:val="7668F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8ED7DFD"/>
    <w:multiLevelType w:val="hybridMultilevel"/>
    <w:tmpl w:val="5268D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92542806">
    <w:abstractNumId w:val="7"/>
  </w:num>
  <w:num w:numId="2" w16cid:durableId="1952472430">
    <w:abstractNumId w:val="4"/>
  </w:num>
  <w:num w:numId="3" w16cid:durableId="1332181623">
    <w:abstractNumId w:val="2"/>
  </w:num>
  <w:num w:numId="4" w16cid:durableId="1431510929">
    <w:abstractNumId w:val="4"/>
  </w:num>
  <w:num w:numId="5" w16cid:durableId="744107535">
    <w:abstractNumId w:val="0"/>
  </w:num>
  <w:num w:numId="6" w16cid:durableId="1592740885">
    <w:abstractNumId w:val="5"/>
  </w:num>
  <w:num w:numId="7" w16cid:durableId="1191263112">
    <w:abstractNumId w:val="1"/>
  </w:num>
  <w:num w:numId="8" w16cid:durableId="416172474">
    <w:abstractNumId w:val="11"/>
  </w:num>
  <w:num w:numId="9" w16cid:durableId="1512067568">
    <w:abstractNumId w:val="4"/>
  </w:num>
  <w:num w:numId="10" w16cid:durableId="2004775808">
    <w:abstractNumId w:val="12"/>
  </w:num>
  <w:num w:numId="11" w16cid:durableId="1011641344">
    <w:abstractNumId w:val="6"/>
  </w:num>
  <w:num w:numId="12" w16cid:durableId="1822848842">
    <w:abstractNumId w:val="4"/>
  </w:num>
  <w:num w:numId="13" w16cid:durableId="726610993">
    <w:abstractNumId w:val="0"/>
  </w:num>
  <w:num w:numId="14" w16cid:durableId="1438914529">
    <w:abstractNumId w:val="3"/>
  </w:num>
  <w:num w:numId="15" w16cid:durableId="905604032">
    <w:abstractNumId w:val="13"/>
  </w:num>
  <w:num w:numId="16" w16cid:durableId="344989346">
    <w:abstractNumId w:val="10"/>
  </w:num>
  <w:num w:numId="17" w16cid:durableId="523712795">
    <w:abstractNumId w:val="14"/>
  </w:num>
  <w:num w:numId="18" w16cid:durableId="62679252">
    <w:abstractNumId w:val="8"/>
  </w:num>
  <w:num w:numId="19" w16cid:durableId="49121545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4E3867"/>
    <w:rsid w:val="0000039B"/>
    <w:rsid w:val="000003F3"/>
    <w:rsid w:val="0000055A"/>
    <w:rsid w:val="000007CB"/>
    <w:rsid w:val="00000863"/>
    <w:rsid w:val="0000098F"/>
    <w:rsid w:val="000009EB"/>
    <w:rsid w:val="00000B06"/>
    <w:rsid w:val="0000159C"/>
    <w:rsid w:val="000018DF"/>
    <w:rsid w:val="00001CA1"/>
    <w:rsid w:val="00001CF8"/>
    <w:rsid w:val="0000206D"/>
    <w:rsid w:val="00002309"/>
    <w:rsid w:val="00002B6C"/>
    <w:rsid w:val="00002CDB"/>
    <w:rsid w:val="00002D58"/>
    <w:rsid w:val="0000355A"/>
    <w:rsid w:val="0000363F"/>
    <w:rsid w:val="000036E6"/>
    <w:rsid w:val="00003ADD"/>
    <w:rsid w:val="00004009"/>
    <w:rsid w:val="00004195"/>
    <w:rsid w:val="00004290"/>
    <w:rsid w:val="00004357"/>
    <w:rsid w:val="0000444C"/>
    <w:rsid w:val="00004812"/>
    <w:rsid w:val="00004A7B"/>
    <w:rsid w:val="00004AE4"/>
    <w:rsid w:val="0000508D"/>
    <w:rsid w:val="000054A0"/>
    <w:rsid w:val="00005913"/>
    <w:rsid w:val="000059D0"/>
    <w:rsid w:val="00006103"/>
    <w:rsid w:val="000062C6"/>
    <w:rsid w:val="0000659D"/>
    <w:rsid w:val="000065B8"/>
    <w:rsid w:val="000068AA"/>
    <w:rsid w:val="0000692C"/>
    <w:rsid w:val="000069FC"/>
    <w:rsid w:val="00006A59"/>
    <w:rsid w:val="00006B8B"/>
    <w:rsid w:val="000071EE"/>
    <w:rsid w:val="000072AF"/>
    <w:rsid w:val="0000740F"/>
    <w:rsid w:val="000075FF"/>
    <w:rsid w:val="00007A40"/>
    <w:rsid w:val="0001012A"/>
    <w:rsid w:val="000104CF"/>
    <w:rsid w:val="00010529"/>
    <w:rsid w:val="00010921"/>
    <w:rsid w:val="00010D20"/>
    <w:rsid w:val="00010F2F"/>
    <w:rsid w:val="00011021"/>
    <w:rsid w:val="000111B1"/>
    <w:rsid w:val="000111B5"/>
    <w:rsid w:val="0001130C"/>
    <w:rsid w:val="00011313"/>
    <w:rsid w:val="000115AF"/>
    <w:rsid w:val="000117EC"/>
    <w:rsid w:val="00011869"/>
    <w:rsid w:val="0001187C"/>
    <w:rsid w:val="00012605"/>
    <w:rsid w:val="00012789"/>
    <w:rsid w:val="00012A83"/>
    <w:rsid w:val="00012BD0"/>
    <w:rsid w:val="00013273"/>
    <w:rsid w:val="0001328E"/>
    <w:rsid w:val="0001348E"/>
    <w:rsid w:val="000135FB"/>
    <w:rsid w:val="0001360F"/>
    <w:rsid w:val="00013912"/>
    <w:rsid w:val="00013930"/>
    <w:rsid w:val="00013A62"/>
    <w:rsid w:val="00013AF5"/>
    <w:rsid w:val="000142F3"/>
    <w:rsid w:val="000143F9"/>
    <w:rsid w:val="000144B2"/>
    <w:rsid w:val="00014911"/>
    <w:rsid w:val="00014CDF"/>
    <w:rsid w:val="0001500F"/>
    <w:rsid w:val="00015242"/>
    <w:rsid w:val="00016073"/>
    <w:rsid w:val="00016142"/>
    <w:rsid w:val="000161B8"/>
    <w:rsid w:val="000165C7"/>
    <w:rsid w:val="0001686A"/>
    <w:rsid w:val="00016B74"/>
    <w:rsid w:val="00016BDB"/>
    <w:rsid w:val="000172B4"/>
    <w:rsid w:val="000172D9"/>
    <w:rsid w:val="000173AB"/>
    <w:rsid w:val="000176A4"/>
    <w:rsid w:val="000179C2"/>
    <w:rsid w:val="00017F4C"/>
    <w:rsid w:val="000202A2"/>
    <w:rsid w:val="000205D1"/>
    <w:rsid w:val="00020926"/>
    <w:rsid w:val="00020AE9"/>
    <w:rsid w:val="00020B9C"/>
    <w:rsid w:val="00021A0A"/>
    <w:rsid w:val="00021A5D"/>
    <w:rsid w:val="0002202F"/>
    <w:rsid w:val="00022759"/>
    <w:rsid w:val="00022E79"/>
    <w:rsid w:val="000231AE"/>
    <w:rsid w:val="0002327A"/>
    <w:rsid w:val="00023471"/>
    <w:rsid w:val="00023589"/>
    <w:rsid w:val="00023754"/>
    <w:rsid w:val="00023DC0"/>
    <w:rsid w:val="00023EB9"/>
    <w:rsid w:val="0002419C"/>
    <w:rsid w:val="0002475B"/>
    <w:rsid w:val="00024B18"/>
    <w:rsid w:val="00024B48"/>
    <w:rsid w:val="00024B7A"/>
    <w:rsid w:val="00024BAB"/>
    <w:rsid w:val="0002513F"/>
    <w:rsid w:val="00025901"/>
    <w:rsid w:val="00025903"/>
    <w:rsid w:val="0002595C"/>
    <w:rsid w:val="00025BD3"/>
    <w:rsid w:val="00025C88"/>
    <w:rsid w:val="00025D41"/>
    <w:rsid w:val="00025DCB"/>
    <w:rsid w:val="00026737"/>
    <w:rsid w:val="0002697F"/>
    <w:rsid w:val="00026B42"/>
    <w:rsid w:val="00026E85"/>
    <w:rsid w:val="00026EEA"/>
    <w:rsid w:val="000274A3"/>
    <w:rsid w:val="00027A29"/>
    <w:rsid w:val="00027CF9"/>
    <w:rsid w:val="00027E26"/>
    <w:rsid w:val="00030047"/>
    <w:rsid w:val="00030115"/>
    <w:rsid w:val="000304EA"/>
    <w:rsid w:val="00030E55"/>
    <w:rsid w:val="00030E66"/>
    <w:rsid w:val="00030F28"/>
    <w:rsid w:val="000310C5"/>
    <w:rsid w:val="00031332"/>
    <w:rsid w:val="0003143F"/>
    <w:rsid w:val="00031599"/>
    <w:rsid w:val="00031CD0"/>
    <w:rsid w:val="00031E27"/>
    <w:rsid w:val="00032500"/>
    <w:rsid w:val="00032519"/>
    <w:rsid w:val="00032664"/>
    <w:rsid w:val="00032918"/>
    <w:rsid w:val="0003348A"/>
    <w:rsid w:val="0003442B"/>
    <w:rsid w:val="00034762"/>
    <w:rsid w:val="00034AC9"/>
    <w:rsid w:val="00034B6F"/>
    <w:rsid w:val="00035402"/>
    <w:rsid w:val="000358F5"/>
    <w:rsid w:val="00035906"/>
    <w:rsid w:val="00036618"/>
    <w:rsid w:val="0003671B"/>
    <w:rsid w:val="000369D9"/>
    <w:rsid w:val="00036A9B"/>
    <w:rsid w:val="00036E85"/>
    <w:rsid w:val="00037076"/>
    <w:rsid w:val="000378C0"/>
    <w:rsid w:val="00037B2A"/>
    <w:rsid w:val="000404F0"/>
    <w:rsid w:val="0004059F"/>
    <w:rsid w:val="000407F6"/>
    <w:rsid w:val="00040DBD"/>
    <w:rsid w:val="00040E6C"/>
    <w:rsid w:val="00040E8A"/>
    <w:rsid w:val="00041011"/>
    <w:rsid w:val="00041511"/>
    <w:rsid w:val="00041D22"/>
    <w:rsid w:val="00041D8A"/>
    <w:rsid w:val="00041FAA"/>
    <w:rsid w:val="00042170"/>
    <w:rsid w:val="00042183"/>
    <w:rsid w:val="00042315"/>
    <w:rsid w:val="00042542"/>
    <w:rsid w:val="00042553"/>
    <w:rsid w:val="00042B76"/>
    <w:rsid w:val="00042CFA"/>
    <w:rsid w:val="00043556"/>
    <w:rsid w:val="0004368D"/>
    <w:rsid w:val="000438A5"/>
    <w:rsid w:val="00043BDC"/>
    <w:rsid w:val="00043CEE"/>
    <w:rsid w:val="00044011"/>
    <w:rsid w:val="000440C4"/>
    <w:rsid w:val="00044238"/>
    <w:rsid w:val="0004452A"/>
    <w:rsid w:val="00044631"/>
    <w:rsid w:val="000446C4"/>
    <w:rsid w:val="00044745"/>
    <w:rsid w:val="0004476F"/>
    <w:rsid w:val="000447A2"/>
    <w:rsid w:val="000448A7"/>
    <w:rsid w:val="00044AAA"/>
    <w:rsid w:val="00044C9B"/>
    <w:rsid w:val="000450AC"/>
    <w:rsid w:val="000454CA"/>
    <w:rsid w:val="00045A4F"/>
    <w:rsid w:val="00045B3A"/>
    <w:rsid w:val="00045E1A"/>
    <w:rsid w:val="00045EF8"/>
    <w:rsid w:val="0004604D"/>
    <w:rsid w:val="000462A8"/>
    <w:rsid w:val="0004662B"/>
    <w:rsid w:val="00046AF6"/>
    <w:rsid w:val="00046C02"/>
    <w:rsid w:val="00046D1D"/>
    <w:rsid w:val="00046D7E"/>
    <w:rsid w:val="00046E05"/>
    <w:rsid w:val="00046F5F"/>
    <w:rsid w:val="000472C6"/>
    <w:rsid w:val="000473E3"/>
    <w:rsid w:val="00047556"/>
    <w:rsid w:val="000475E6"/>
    <w:rsid w:val="00047670"/>
    <w:rsid w:val="0004767B"/>
    <w:rsid w:val="00047741"/>
    <w:rsid w:val="00047802"/>
    <w:rsid w:val="000478CD"/>
    <w:rsid w:val="00047B13"/>
    <w:rsid w:val="00047FFA"/>
    <w:rsid w:val="00050149"/>
    <w:rsid w:val="000504A6"/>
    <w:rsid w:val="000504B8"/>
    <w:rsid w:val="00050642"/>
    <w:rsid w:val="0005088A"/>
    <w:rsid w:val="00050FC4"/>
    <w:rsid w:val="000512DC"/>
    <w:rsid w:val="000515C4"/>
    <w:rsid w:val="00051721"/>
    <w:rsid w:val="00051744"/>
    <w:rsid w:val="000517B8"/>
    <w:rsid w:val="000517CA"/>
    <w:rsid w:val="000518BF"/>
    <w:rsid w:val="000518DD"/>
    <w:rsid w:val="00051A89"/>
    <w:rsid w:val="00051E47"/>
    <w:rsid w:val="00052142"/>
    <w:rsid w:val="00052BF6"/>
    <w:rsid w:val="00052CEA"/>
    <w:rsid w:val="00052D4E"/>
    <w:rsid w:val="000530BA"/>
    <w:rsid w:val="000530D7"/>
    <w:rsid w:val="000538A8"/>
    <w:rsid w:val="000539A4"/>
    <w:rsid w:val="00053BFE"/>
    <w:rsid w:val="00053ECE"/>
    <w:rsid w:val="00053FD9"/>
    <w:rsid w:val="00054043"/>
    <w:rsid w:val="000541E9"/>
    <w:rsid w:val="00054CAC"/>
    <w:rsid w:val="00054D17"/>
    <w:rsid w:val="00054EAD"/>
    <w:rsid w:val="000551C0"/>
    <w:rsid w:val="00055228"/>
    <w:rsid w:val="00055733"/>
    <w:rsid w:val="0005593F"/>
    <w:rsid w:val="00055C23"/>
    <w:rsid w:val="00055C8C"/>
    <w:rsid w:val="00056627"/>
    <w:rsid w:val="000566AF"/>
    <w:rsid w:val="00056A1B"/>
    <w:rsid w:val="00056C41"/>
    <w:rsid w:val="00056CEF"/>
    <w:rsid w:val="00056FD3"/>
    <w:rsid w:val="00057098"/>
    <w:rsid w:val="0005738B"/>
    <w:rsid w:val="00057760"/>
    <w:rsid w:val="000577C2"/>
    <w:rsid w:val="00057914"/>
    <w:rsid w:val="00057A17"/>
    <w:rsid w:val="00057AFB"/>
    <w:rsid w:val="00057B1A"/>
    <w:rsid w:val="00057C00"/>
    <w:rsid w:val="00057E31"/>
    <w:rsid w:val="00057FDA"/>
    <w:rsid w:val="000601E5"/>
    <w:rsid w:val="000603CE"/>
    <w:rsid w:val="00060559"/>
    <w:rsid w:val="000605E1"/>
    <w:rsid w:val="0006061A"/>
    <w:rsid w:val="0006066A"/>
    <w:rsid w:val="000606B1"/>
    <w:rsid w:val="00060A5F"/>
    <w:rsid w:val="00060B3F"/>
    <w:rsid w:val="00060C34"/>
    <w:rsid w:val="00060E73"/>
    <w:rsid w:val="00061147"/>
    <w:rsid w:val="00061197"/>
    <w:rsid w:val="000612DC"/>
    <w:rsid w:val="000617B2"/>
    <w:rsid w:val="00061900"/>
    <w:rsid w:val="00061A77"/>
    <w:rsid w:val="00061C7B"/>
    <w:rsid w:val="00061CDF"/>
    <w:rsid w:val="00061CEC"/>
    <w:rsid w:val="00061D7E"/>
    <w:rsid w:val="00061F65"/>
    <w:rsid w:val="00062009"/>
    <w:rsid w:val="00062215"/>
    <w:rsid w:val="00062BEE"/>
    <w:rsid w:val="00062C3A"/>
    <w:rsid w:val="00062C6B"/>
    <w:rsid w:val="0006334F"/>
    <w:rsid w:val="00063722"/>
    <w:rsid w:val="000638BE"/>
    <w:rsid w:val="00063AB2"/>
    <w:rsid w:val="00063E96"/>
    <w:rsid w:val="00064010"/>
    <w:rsid w:val="00064063"/>
    <w:rsid w:val="0006430C"/>
    <w:rsid w:val="00064473"/>
    <w:rsid w:val="000646BE"/>
    <w:rsid w:val="00064701"/>
    <w:rsid w:val="00064CC0"/>
    <w:rsid w:val="00064CE8"/>
    <w:rsid w:val="00064D01"/>
    <w:rsid w:val="00064DC1"/>
    <w:rsid w:val="0006506A"/>
    <w:rsid w:val="000651C6"/>
    <w:rsid w:val="000651FF"/>
    <w:rsid w:val="0006522A"/>
    <w:rsid w:val="000654A8"/>
    <w:rsid w:val="000656D2"/>
    <w:rsid w:val="00065EB2"/>
    <w:rsid w:val="00065F68"/>
    <w:rsid w:val="00066C74"/>
    <w:rsid w:val="00066D22"/>
    <w:rsid w:val="00066DEB"/>
    <w:rsid w:val="00067527"/>
    <w:rsid w:val="00067716"/>
    <w:rsid w:val="00067908"/>
    <w:rsid w:val="00067CB6"/>
    <w:rsid w:val="00067E5D"/>
    <w:rsid w:val="000703E7"/>
    <w:rsid w:val="00070A0D"/>
    <w:rsid w:val="00070B37"/>
    <w:rsid w:val="00070CEA"/>
    <w:rsid w:val="00071207"/>
    <w:rsid w:val="00071CB7"/>
    <w:rsid w:val="00071D0D"/>
    <w:rsid w:val="00071D77"/>
    <w:rsid w:val="00071FEE"/>
    <w:rsid w:val="0007241B"/>
    <w:rsid w:val="00072531"/>
    <w:rsid w:val="00072899"/>
    <w:rsid w:val="00072CA1"/>
    <w:rsid w:val="00072EC3"/>
    <w:rsid w:val="00073037"/>
    <w:rsid w:val="0007379F"/>
    <w:rsid w:val="00073A8C"/>
    <w:rsid w:val="00073C37"/>
    <w:rsid w:val="000741AD"/>
    <w:rsid w:val="000742B1"/>
    <w:rsid w:val="000745C9"/>
    <w:rsid w:val="000747DC"/>
    <w:rsid w:val="00074B63"/>
    <w:rsid w:val="00074D27"/>
    <w:rsid w:val="00074DD3"/>
    <w:rsid w:val="00074EFB"/>
    <w:rsid w:val="00075111"/>
    <w:rsid w:val="00075296"/>
    <w:rsid w:val="00075317"/>
    <w:rsid w:val="00075510"/>
    <w:rsid w:val="00075B69"/>
    <w:rsid w:val="00075D27"/>
    <w:rsid w:val="00076009"/>
    <w:rsid w:val="000761A6"/>
    <w:rsid w:val="000761EE"/>
    <w:rsid w:val="0007635E"/>
    <w:rsid w:val="00076811"/>
    <w:rsid w:val="00076A4B"/>
    <w:rsid w:val="00076A51"/>
    <w:rsid w:val="00076ADA"/>
    <w:rsid w:val="00076BF6"/>
    <w:rsid w:val="00076EF4"/>
    <w:rsid w:val="0007703A"/>
    <w:rsid w:val="00077234"/>
    <w:rsid w:val="00077A06"/>
    <w:rsid w:val="00077DE5"/>
    <w:rsid w:val="00077E52"/>
    <w:rsid w:val="00077EB2"/>
    <w:rsid w:val="00077FE2"/>
    <w:rsid w:val="0008006C"/>
    <w:rsid w:val="0008032B"/>
    <w:rsid w:val="000804FB"/>
    <w:rsid w:val="00080597"/>
    <w:rsid w:val="000805B8"/>
    <w:rsid w:val="00080683"/>
    <w:rsid w:val="00080778"/>
    <w:rsid w:val="00080835"/>
    <w:rsid w:val="00081183"/>
    <w:rsid w:val="00081604"/>
    <w:rsid w:val="00082566"/>
    <w:rsid w:val="0008257A"/>
    <w:rsid w:val="00082CCC"/>
    <w:rsid w:val="00082D27"/>
    <w:rsid w:val="0008301C"/>
    <w:rsid w:val="00083159"/>
    <w:rsid w:val="000831C6"/>
    <w:rsid w:val="000833B8"/>
    <w:rsid w:val="00083483"/>
    <w:rsid w:val="00083516"/>
    <w:rsid w:val="000835C5"/>
    <w:rsid w:val="00083FF6"/>
    <w:rsid w:val="000840DE"/>
    <w:rsid w:val="00084549"/>
    <w:rsid w:val="000845A7"/>
    <w:rsid w:val="000848D8"/>
    <w:rsid w:val="00084AAB"/>
    <w:rsid w:val="00084CAF"/>
    <w:rsid w:val="00084E4B"/>
    <w:rsid w:val="00084E8D"/>
    <w:rsid w:val="00084FA0"/>
    <w:rsid w:val="000850B6"/>
    <w:rsid w:val="000852D3"/>
    <w:rsid w:val="00085527"/>
    <w:rsid w:val="000855C8"/>
    <w:rsid w:val="00085631"/>
    <w:rsid w:val="00085A0A"/>
    <w:rsid w:val="000862EF"/>
    <w:rsid w:val="000865AA"/>
    <w:rsid w:val="00086758"/>
    <w:rsid w:val="000868E3"/>
    <w:rsid w:val="0008778D"/>
    <w:rsid w:val="00087990"/>
    <w:rsid w:val="00087BDA"/>
    <w:rsid w:val="000901DE"/>
    <w:rsid w:val="00090CC7"/>
    <w:rsid w:val="00090DD2"/>
    <w:rsid w:val="0009117F"/>
    <w:rsid w:val="0009137A"/>
    <w:rsid w:val="0009140A"/>
    <w:rsid w:val="00091496"/>
    <w:rsid w:val="000914EA"/>
    <w:rsid w:val="0009161D"/>
    <w:rsid w:val="00091760"/>
    <w:rsid w:val="00091DD5"/>
    <w:rsid w:val="00091EA0"/>
    <w:rsid w:val="0009220F"/>
    <w:rsid w:val="00092D90"/>
    <w:rsid w:val="0009350E"/>
    <w:rsid w:val="00093782"/>
    <w:rsid w:val="000937EE"/>
    <w:rsid w:val="00093A08"/>
    <w:rsid w:val="00093A36"/>
    <w:rsid w:val="00093F7A"/>
    <w:rsid w:val="000940F8"/>
    <w:rsid w:val="000942DB"/>
    <w:rsid w:val="00094377"/>
    <w:rsid w:val="000943D8"/>
    <w:rsid w:val="00094430"/>
    <w:rsid w:val="000946D1"/>
    <w:rsid w:val="000946FE"/>
    <w:rsid w:val="0009483F"/>
    <w:rsid w:val="00094BF3"/>
    <w:rsid w:val="00094D34"/>
    <w:rsid w:val="00095033"/>
    <w:rsid w:val="00095426"/>
    <w:rsid w:val="000956CE"/>
    <w:rsid w:val="00095B80"/>
    <w:rsid w:val="00096206"/>
    <w:rsid w:val="00096313"/>
    <w:rsid w:val="000963E3"/>
    <w:rsid w:val="00096C2C"/>
    <w:rsid w:val="00097074"/>
    <w:rsid w:val="0009713A"/>
    <w:rsid w:val="000976E4"/>
    <w:rsid w:val="00097A59"/>
    <w:rsid w:val="00097A90"/>
    <w:rsid w:val="00097B05"/>
    <w:rsid w:val="00097E36"/>
    <w:rsid w:val="000A0071"/>
    <w:rsid w:val="000A027A"/>
    <w:rsid w:val="000A09C0"/>
    <w:rsid w:val="000A0A72"/>
    <w:rsid w:val="000A0D9B"/>
    <w:rsid w:val="000A0F74"/>
    <w:rsid w:val="000A1082"/>
    <w:rsid w:val="000A1183"/>
    <w:rsid w:val="000A1316"/>
    <w:rsid w:val="000A1747"/>
    <w:rsid w:val="000A19C7"/>
    <w:rsid w:val="000A1B7C"/>
    <w:rsid w:val="000A1BA3"/>
    <w:rsid w:val="000A1C13"/>
    <w:rsid w:val="000A1C1E"/>
    <w:rsid w:val="000A1D26"/>
    <w:rsid w:val="000A218F"/>
    <w:rsid w:val="000A2523"/>
    <w:rsid w:val="000A27B6"/>
    <w:rsid w:val="000A2ED4"/>
    <w:rsid w:val="000A2FC9"/>
    <w:rsid w:val="000A33CA"/>
    <w:rsid w:val="000A35C6"/>
    <w:rsid w:val="000A3787"/>
    <w:rsid w:val="000A37BC"/>
    <w:rsid w:val="000A3826"/>
    <w:rsid w:val="000A382F"/>
    <w:rsid w:val="000A3918"/>
    <w:rsid w:val="000A3B3C"/>
    <w:rsid w:val="000A3F1D"/>
    <w:rsid w:val="000A3F25"/>
    <w:rsid w:val="000A43B7"/>
    <w:rsid w:val="000A448B"/>
    <w:rsid w:val="000A4510"/>
    <w:rsid w:val="000A45EB"/>
    <w:rsid w:val="000A4D52"/>
    <w:rsid w:val="000A4D92"/>
    <w:rsid w:val="000A4F1C"/>
    <w:rsid w:val="000A4FCA"/>
    <w:rsid w:val="000A564E"/>
    <w:rsid w:val="000A57F4"/>
    <w:rsid w:val="000A5C0D"/>
    <w:rsid w:val="000A5DC8"/>
    <w:rsid w:val="000A6135"/>
    <w:rsid w:val="000A6669"/>
    <w:rsid w:val="000A66FD"/>
    <w:rsid w:val="000A681B"/>
    <w:rsid w:val="000A6982"/>
    <w:rsid w:val="000A6A49"/>
    <w:rsid w:val="000A7268"/>
    <w:rsid w:val="000A76BA"/>
    <w:rsid w:val="000A7ADE"/>
    <w:rsid w:val="000A7EDC"/>
    <w:rsid w:val="000A7FE0"/>
    <w:rsid w:val="000B052E"/>
    <w:rsid w:val="000B0782"/>
    <w:rsid w:val="000B0969"/>
    <w:rsid w:val="000B0A45"/>
    <w:rsid w:val="000B0CAE"/>
    <w:rsid w:val="000B111F"/>
    <w:rsid w:val="000B1CAC"/>
    <w:rsid w:val="000B2071"/>
    <w:rsid w:val="000B2276"/>
    <w:rsid w:val="000B253C"/>
    <w:rsid w:val="000B2A06"/>
    <w:rsid w:val="000B2A48"/>
    <w:rsid w:val="000B2B98"/>
    <w:rsid w:val="000B2BC6"/>
    <w:rsid w:val="000B2DB2"/>
    <w:rsid w:val="000B3257"/>
    <w:rsid w:val="000B33D1"/>
    <w:rsid w:val="000B3691"/>
    <w:rsid w:val="000B3775"/>
    <w:rsid w:val="000B39D9"/>
    <w:rsid w:val="000B43C9"/>
    <w:rsid w:val="000B4744"/>
    <w:rsid w:val="000B4B06"/>
    <w:rsid w:val="000B4B57"/>
    <w:rsid w:val="000B4FE0"/>
    <w:rsid w:val="000B5178"/>
    <w:rsid w:val="000B5295"/>
    <w:rsid w:val="000B52BB"/>
    <w:rsid w:val="000B53C8"/>
    <w:rsid w:val="000B53D3"/>
    <w:rsid w:val="000B544F"/>
    <w:rsid w:val="000B54B0"/>
    <w:rsid w:val="000B577C"/>
    <w:rsid w:val="000B5F72"/>
    <w:rsid w:val="000B6151"/>
    <w:rsid w:val="000B6256"/>
    <w:rsid w:val="000B65BF"/>
    <w:rsid w:val="000B65F6"/>
    <w:rsid w:val="000B6726"/>
    <w:rsid w:val="000B692D"/>
    <w:rsid w:val="000B6A67"/>
    <w:rsid w:val="000B6CC9"/>
    <w:rsid w:val="000B703F"/>
    <w:rsid w:val="000B7233"/>
    <w:rsid w:val="000B72F3"/>
    <w:rsid w:val="000B7452"/>
    <w:rsid w:val="000B7BEF"/>
    <w:rsid w:val="000B7E33"/>
    <w:rsid w:val="000B7FAC"/>
    <w:rsid w:val="000C038E"/>
    <w:rsid w:val="000C059B"/>
    <w:rsid w:val="000C06C0"/>
    <w:rsid w:val="000C07FC"/>
    <w:rsid w:val="000C09B1"/>
    <w:rsid w:val="000C0F1D"/>
    <w:rsid w:val="000C131E"/>
    <w:rsid w:val="000C1356"/>
    <w:rsid w:val="000C1818"/>
    <w:rsid w:val="000C1876"/>
    <w:rsid w:val="000C1C4A"/>
    <w:rsid w:val="000C1D28"/>
    <w:rsid w:val="000C1E86"/>
    <w:rsid w:val="000C223D"/>
    <w:rsid w:val="000C228F"/>
    <w:rsid w:val="000C23E0"/>
    <w:rsid w:val="000C250C"/>
    <w:rsid w:val="000C2592"/>
    <w:rsid w:val="000C269D"/>
    <w:rsid w:val="000C2749"/>
    <w:rsid w:val="000C279E"/>
    <w:rsid w:val="000C28A2"/>
    <w:rsid w:val="000C2E7A"/>
    <w:rsid w:val="000C2EBB"/>
    <w:rsid w:val="000C36A6"/>
    <w:rsid w:val="000C3BDB"/>
    <w:rsid w:val="000C3F0F"/>
    <w:rsid w:val="000C401C"/>
    <w:rsid w:val="000C4024"/>
    <w:rsid w:val="000C4498"/>
    <w:rsid w:val="000C4853"/>
    <w:rsid w:val="000C49BC"/>
    <w:rsid w:val="000C49E3"/>
    <w:rsid w:val="000C4BF2"/>
    <w:rsid w:val="000C5138"/>
    <w:rsid w:val="000C5703"/>
    <w:rsid w:val="000C570F"/>
    <w:rsid w:val="000C59A5"/>
    <w:rsid w:val="000C5C04"/>
    <w:rsid w:val="000C5C56"/>
    <w:rsid w:val="000C5E37"/>
    <w:rsid w:val="000C60D6"/>
    <w:rsid w:val="000C6210"/>
    <w:rsid w:val="000C64A2"/>
    <w:rsid w:val="000C64A7"/>
    <w:rsid w:val="000C651E"/>
    <w:rsid w:val="000C6619"/>
    <w:rsid w:val="000C6B18"/>
    <w:rsid w:val="000C6DEB"/>
    <w:rsid w:val="000C7076"/>
    <w:rsid w:val="000C7240"/>
    <w:rsid w:val="000C7380"/>
    <w:rsid w:val="000C73E1"/>
    <w:rsid w:val="000C7599"/>
    <w:rsid w:val="000C7748"/>
    <w:rsid w:val="000C7817"/>
    <w:rsid w:val="000C7AF8"/>
    <w:rsid w:val="000C7B04"/>
    <w:rsid w:val="000C7E87"/>
    <w:rsid w:val="000C7FC5"/>
    <w:rsid w:val="000D005C"/>
    <w:rsid w:val="000D008A"/>
    <w:rsid w:val="000D011D"/>
    <w:rsid w:val="000D0182"/>
    <w:rsid w:val="000D0330"/>
    <w:rsid w:val="000D0543"/>
    <w:rsid w:val="000D079F"/>
    <w:rsid w:val="000D0A6A"/>
    <w:rsid w:val="000D0AFD"/>
    <w:rsid w:val="000D0BB0"/>
    <w:rsid w:val="000D0BE5"/>
    <w:rsid w:val="000D15C0"/>
    <w:rsid w:val="000D1709"/>
    <w:rsid w:val="000D17CD"/>
    <w:rsid w:val="000D182A"/>
    <w:rsid w:val="000D19F8"/>
    <w:rsid w:val="000D1AFE"/>
    <w:rsid w:val="000D2005"/>
    <w:rsid w:val="000D2008"/>
    <w:rsid w:val="000D22F2"/>
    <w:rsid w:val="000D23A1"/>
    <w:rsid w:val="000D2984"/>
    <w:rsid w:val="000D2D48"/>
    <w:rsid w:val="000D2FA0"/>
    <w:rsid w:val="000D3267"/>
    <w:rsid w:val="000D3276"/>
    <w:rsid w:val="000D3604"/>
    <w:rsid w:val="000D3668"/>
    <w:rsid w:val="000D42FB"/>
    <w:rsid w:val="000D43B4"/>
    <w:rsid w:val="000D4532"/>
    <w:rsid w:val="000D478A"/>
    <w:rsid w:val="000D4CD0"/>
    <w:rsid w:val="000D4D51"/>
    <w:rsid w:val="000D4D5B"/>
    <w:rsid w:val="000D4E6A"/>
    <w:rsid w:val="000D5124"/>
    <w:rsid w:val="000D530D"/>
    <w:rsid w:val="000D58A5"/>
    <w:rsid w:val="000D5A5E"/>
    <w:rsid w:val="000D5C53"/>
    <w:rsid w:val="000D5E2A"/>
    <w:rsid w:val="000D6004"/>
    <w:rsid w:val="000D6006"/>
    <w:rsid w:val="000D6400"/>
    <w:rsid w:val="000D676E"/>
    <w:rsid w:val="000D6C93"/>
    <w:rsid w:val="000D6D10"/>
    <w:rsid w:val="000D6D84"/>
    <w:rsid w:val="000D71DD"/>
    <w:rsid w:val="000D7309"/>
    <w:rsid w:val="000D7963"/>
    <w:rsid w:val="000D7A46"/>
    <w:rsid w:val="000D7F1E"/>
    <w:rsid w:val="000E06D3"/>
    <w:rsid w:val="000E0BB0"/>
    <w:rsid w:val="000E0E30"/>
    <w:rsid w:val="000E1107"/>
    <w:rsid w:val="000E1271"/>
    <w:rsid w:val="000E1555"/>
    <w:rsid w:val="000E1687"/>
    <w:rsid w:val="000E192B"/>
    <w:rsid w:val="000E192C"/>
    <w:rsid w:val="000E1A10"/>
    <w:rsid w:val="000E1B33"/>
    <w:rsid w:val="000E1B45"/>
    <w:rsid w:val="000E1E6E"/>
    <w:rsid w:val="000E2C6A"/>
    <w:rsid w:val="000E2D54"/>
    <w:rsid w:val="000E2D79"/>
    <w:rsid w:val="000E2E59"/>
    <w:rsid w:val="000E2F59"/>
    <w:rsid w:val="000E34A3"/>
    <w:rsid w:val="000E3B48"/>
    <w:rsid w:val="000E3B8D"/>
    <w:rsid w:val="000E3D62"/>
    <w:rsid w:val="000E3FF1"/>
    <w:rsid w:val="000E40D6"/>
    <w:rsid w:val="000E4C2F"/>
    <w:rsid w:val="000E4E9D"/>
    <w:rsid w:val="000E53F7"/>
    <w:rsid w:val="000E563D"/>
    <w:rsid w:val="000E5698"/>
    <w:rsid w:val="000E58ED"/>
    <w:rsid w:val="000E59BD"/>
    <w:rsid w:val="000E5E29"/>
    <w:rsid w:val="000E6200"/>
    <w:rsid w:val="000E6A55"/>
    <w:rsid w:val="000E6C09"/>
    <w:rsid w:val="000E6D89"/>
    <w:rsid w:val="000E7087"/>
    <w:rsid w:val="000E76C7"/>
    <w:rsid w:val="000E78F3"/>
    <w:rsid w:val="000E7B39"/>
    <w:rsid w:val="000E7CAF"/>
    <w:rsid w:val="000E7E16"/>
    <w:rsid w:val="000F01D0"/>
    <w:rsid w:val="000F0399"/>
    <w:rsid w:val="000F03CC"/>
    <w:rsid w:val="000F055F"/>
    <w:rsid w:val="000F05B3"/>
    <w:rsid w:val="000F07C8"/>
    <w:rsid w:val="000F0AF5"/>
    <w:rsid w:val="000F10E6"/>
    <w:rsid w:val="000F2B0F"/>
    <w:rsid w:val="000F3050"/>
    <w:rsid w:val="000F3336"/>
    <w:rsid w:val="000F3442"/>
    <w:rsid w:val="000F34A0"/>
    <w:rsid w:val="000F35F4"/>
    <w:rsid w:val="000F3AC7"/>
    <w:rsid w:val="000F3CD4"/>
    <w:rsid w:val="000F3EBA"/>
    <w:rsid w:val="000F4144"/>
    <w:rsid w:val="000F45F2"/>
    <w:rsid w:val="000F462D"/>
    <w:rsid w:val="000F4634"/>
    <w:rsid w:val="000F46EE"/>
    <w:rsid w:val="000F4898"/>
    <w:rsid w:val="000F48E7"/>
    <w:rsid w:val="000F4984"/>
    <w:rsid w:val="000F4ADB"/>
    <w:rsid w:val="000F4C5E"/>
    <w:rsid w:val="000F4CE8"/>
    <w:rsid w:val="000F4E32"/>
    <w:rsid w:val="000F4EA9"/>
    <w:rsid w:val="000F4F0D"/>
    <w:rsid w:val="000F5E4D"/>
    <w:rsid w:val="000F5FC7"/>
    <w:rsid w:val="000F67F0"/>
    <w:rsid w:val="000F6B86"/>
    <w:rsid w:val="000F6CCA"/>
    <w:rsid w:val="000F727C"/>
    <w:rsid w:val="000F74B5"/>
    <w:rsid w:val="000F76EC"/>
    <w:rsid w:val="000F7A9E"/>
    <w:rsid w:val="00100660"/>
    <w:rsid w:val="001008A4"/>
    <w:rsid w:val="0010093F"/>
    <w:rsid w:val="00100AA3"/>
    <w:rsid w:val="00100AAB"/>
    <w:rsid w:val="00100CE7"/>
    <w:rsid w:val="00101718"/>
    <w:rsid w:val="00101E96"/>
    <w:rsid w:val="0010231C"/>
    <w:rsid w:val="00102447"/>
    <w:rsid w:val="001024CA"/>
    <w:rsid w:val="00102A65"/>
    <w:rsid w:val="00103530"/>
    <w:rsid w:val="0010358C"/>
    <w:rsid w:val="001035C2"/>
    <w:rsid w:val="001036A5"/>
    <w:rsid w:val="00103889"/>
    <w:rsid w:val="001038D5"/>
    <w:rsid w:val="00103A80"/>
    <w:rsid w:val="00103C04"/>
    <w:rsid w:val="00103E3F"/>
    <w:rsid w:val="0010409C"/>
    <w:rsid w:val="001041BE"/>
    <w:rsid w:val="001047DF"/>
    <w:rsid w:val="00104ABD"/>
    <w:rsid w:val="00104C54"/>
    <w:rsid w:val="001052F0"/>
    <w:rsid w:val="001055DF"/>
    <w:rsid w:val="00105607"/>
    <w:rsid w:val="00105640"/>
    <w:rsid w:val="0010595F"/>
    <w:rsid w:val="00105D40"/>
    <w:rsid w:val="00105F20"/>
    <w:rsid w:val="001060F2"/>
    <w:rsid w:val="00106174"/>
    <w:rsid w:val="001061C4"/>
    <w:rsid w:val="001070A5"/>
    <w:rsid w:val="00107A59"/>
    <w:rsid w:val="00107E19"/>
    <w:rsid w:val="001105FE"/>
    <w:rsid w:val="001106D7"/>
    <w:rsid w:val="00110937"/>
    <w:rsid w:val="00110EC9"/>
    <w:rsid w:val="00110FB3"/>
    <w:rsid w:val="001111ED"/>
    <w:rsid w:val="001111FA"/>
    <w:rsid w:val="0011137D"/>
    <w:rsid w:val="00111560"/>
    <w:rsid w:val="00111851"/>
    <w:rsid w:val="00111AB2"/>
    <w:rsid w:val="0011213B"/>
    <w:rsid w:val="001121CB"/>
    <w:rsid w:val="001122AB"/>
    <w:rsid w:val="00112671"/>
    <w:rsid w:val="00112862"/>
    <w:rsid w:val="00112894"/>
    <w:rsid w:val="00113201"/>
    <w:rsid w:val="00113432"/>
    <w:rsid w:val="00113DFF"/>
    <w:rsid w:val="001148A2"/>
    <w:rsid w:val="00114948"/>
    <w:rsid w:val="00114D35"/>
    <w:rsid w:val="00114D5B"/>
    <w:rsid w:val="00114E13"/>
    <w:rsid w:val="00114FA8"/>
    <w:rsid w:val="001152D6"/>
    <w:rsid w:val="001157A1"/>
    <w:rsid w:val="0011590F"/>
    <w:rsid w:val="00115A28"/>
    <w:rsid w:val="00116080"/>
    <w:rsid w:val="00116241"/>
    <w:rsid w:val="0011679B"/>
    <w:rsid w:val="00117153"/>
    <w:rsid w:val="001171F1"/>
    <w:rsid w:val="00117355"/>
    <w:rsid w:val="00117985"/>
    <w:rsid w:val="00117B35"/>
    <w:rsid w:val="00117BB7"/>
    <w:rsid w:val="00117C02"/>
    <w:rsid w:val="00117D11"/>
    <w:rsid w:val="00117E01"/>
    <w:rsid w:val="00117FF4"/>
    <w:rsid w:val="00120148"/>
    <w:rsid w:val="001201ED"/>
    <w:rsid w:val="0012039F"/>
    <w:rsid w:val="001205D8"/>
    <w:rsid w:val="0012062B"/>
    <w:rsid w:val="001207AD"/>
    <w:rsid w:val="00120B27"/>
    <w:rsid w:val="00120CF4"/>
    <w:rsid w:val="00120EC1"/>
    <w:rsid w:val="001211CD"/>
    <w:rsid w:val="001212C7"/>
    <w:rsid w:val="00121347"/>
    <w:rsid w:val="00121560"/>
    <w:rsid w:val="001216D1"/>
    <w:rsid w:val="00121A91"/>
    <w:rsid w:val="00121CA1"/>
    <w:rsid w:val="00121DF1"/>
    <w:rsid w:val="001221C5"/>
    <w:rsid w:val="001223AF"/>
    <w:rsid w:val="00122465"/>
    <w:rsid w:val="001226BC"/>
    <w:rsid w:val="00122770"/>
    <w:rsid w:val="001228B2"/>
    <w:rsid w:val="001228EB"/>
    <w:rsid w:val="0012350A"/>
    <w:rsid w:val="00123F76"/>
    <w:rsid w:val="0012402B"/>
    <w:rsid w:val="0012428C"/>
    <w:rsid w:val="0012456E"/>
    <w:rsid w:val="00124A8C"/>
    <w:rsid w:val="00124C09"/>
    <w:rsid w:val="00124DD5"/>
    <w:rsid w:val="0012557E"/>
    <w:rsid w:val="00125832"/>
    <w:rsid w:val="00125C5A"/>
    <w:rsid w:val="00125D64"/>
    <w:rsid w:val="001261A3"/>
    <w:rsid w:val="00126264"/>
    <w:rsid w:val="00126A4C"/>
    <w:rsid w:val="00126BAC"/>
    <w:rsid w:val="00126BF0"/>
    <w:rsid w:val="00127125"/>
    <w:rsid w:val="00127165"/>
    <w:rsid w:val="00127268"/>
    <w:rsid w:val="00127474"/>
    <w:rsid w:val="001274D9"/>
    <w:rsid w:val="00127863"/>
    <w:rsid w:val="00127B29"/>
    <w:rsid w:val="00127F7D"/>
    <w:rsid w:val="00130716"/>
    <w:rsid w:val="001308AF"/>
    <w:rsid w:val="00130975"/>
    <w:rsid w:val="00130A6D"/>
    <w:rsid w:val="00130B06"/>
    <w:rsid w:val="00130D45"/>
    <w:rsid w:val="00130F81"/>
    <w:rsid w:val="00131111"/>
    <w:rsid w:val="0013124B"/>
    <w:rsid w:val="001312EA"/>
    <w:rsid w:val="00131736"/>
    <w:rsid w:val="001318C2"/>
    <w:rsid w:val="00131D34"/>
    <w:rsid w:val="001321F6"/>
    <w:rsid w:val="00132200"/>
    <w:rsid w:val="0013255C"/>
    <w:rsid w:val="00132A72"/>
    <w:rsid w:val="00132C6B"/>
    <w:rsid w:val="0013367A"/>
    <w:rsid w:val="00133C69"/>
    <w:rsid w:val="00133EAD"/>
    <w:rsid w:val="00134052"/>
    <w:rsid w:val="001343B3"/>
    <w:rsid w:val="0013456C"/>
    <w:rsid w:val="00134CB2"/>
    <w:rsid w:val="00134DC6"/>
    <w:rsid w:val="00134E88"/>
    <w:rsid w:val="001350A6"/>
    <w:rsid w:val="0013552A"/>
    <w:rsid w:val="00136373"/>
    <w:rsid w:val="0013644E"/>
    <w:rsid w:val="0013677F"/>
    <w:rsid w:val="00136786"/>
    <w:rsid w:val="00136F73"/>
    <w:rsid w:val="0013757D"/>
    <w:rsid w:val="00137A13"/>
    <w:rsid w:val="00137B32"/>
    <w:rsid w:val="00137D7E"/>
    <w:rsid w:val="00137DA0"/>
    <w:rsid w:val="00137DBC"/>
    <w:rsid w:val="00137DBD"/>
    <w:rsid w:val="00140184"/>
    <w:rsid w:val="0014066E"/>
    <w:rsid w:val="001406B5"/>
    <w:rsid w:val="00140D5E"/>
    <w:rsid w:val="00140E72"/>
    <w:rsid w:val="00141A28"/>
    <w:rsid w:val="00141B74"/>
    <w:rsid w:val="00141CDC"/>
    <w:rsid w:val="001424B2"/>
    <w:rsid w:val="0014264B"/>
    <w:rsid w:val="001428E9"/>
    <w:rsid w:val="00142BDC"/>
    <w:rsid w:val="001435FA"/>
    <w:rsid w:val="00143DE9"/>
    <w:rsid w:val="00143EAA"/>
    <w:rsid w:val="00143FF3"/>
    <w:rsid w:val="001440CB"/>
    <w:rsid w:val="001440CF"/>
    <w:rsid w:val="00144167"/>
    <w:rsid w:val="001441CC"/>
    <w:rsid w:val="0014450F"/>
    <w:rsid w:val="001445E4"/>
    <w:rsid w:val="001447FF"/>
    <w:rsid w:val="00144805"/>
    <w:rsid w:val="001448DC"/>
    <w:rsid w:val="00144D09"/>
    <w:rsid w:val="00145060"/>
    <w:rsid w:val="00145163"/>
    <w:rsid w:val="001452F1"/>
    <w:rsid w:val="00145613"/>
    <w:rsid w:val="0014588F"/>
    <w:rsid w:val="00145E87"/>
    <w:rsid w:val="00146212"/>
    <w:rsid w:val="001462C1"/>
    <w:rsid w:val="00146961"/>
    <w:rsid w:val="001469EC"/>
    <w:rsid w:val="00146CD8"/>
    <w:rsid w:val="00146F8A"/>
    <w:rsid w:val="00147389"/>
    <w:rsid w:val="00147F41"/>
    <w:rsid w:val="001509AC"/>
    <w:rsid w:val="00150AA3"/>
    <w:rsid w:val="00150C47"/>
    <w:rsid w:val="00150D53"/>
    <w:rsid w:val="00150E3F"/>
    <w:rsid w:val="00151027"/>
    <w:rsid w:val="00151045"/>
    <w:rsid w:val="0015106E"/>
    <w:rsid w:val="0015143C"/>
    <w:rsid w:val="00151621"/>
    <w:rsid w:val="00151808"/>
    <w:rsid w:val="00151F02"/>
    <w:rsid w:val="001525CD"/>
    <w:rsid w:val="0015264B"/>
    <w:rsid w:val="00152964"/>
    <w:rsid w:val="00152994"/>
    <w:rsid w:val="00152D08"/>
    <w:rsid w:val="00152DDE"/>
    <w:rsid w:val="00152E55"/>
    <w:rsid w:val="001530AB"/>
    <w:rsid w:val="0015363B"/>
    <w:rsid w:val="001539D4"/>
    <w:rsid w:val="001558BC"/>
    <w:rsid w:val="00155A7D"/>
    <w:rsid w:val="00155DF6"/>
    <w:rsid w:val="0015616D"/>
    <w:rsid w:val="0015638D"/>
    <w:rsid w:val="0015638E"/>
    <w:rsid w:val="001564D2"/>
    <w:rsid w:val="001572FF"/>
    <w:rsid w:val="001573D5"/>
    <w:rsid w:val="00157490"/>
    <w:rsid w:val="00157605"/>
    <w:rsid w:val="001576D9"/>
    <w:rsid w:val="001577E4"/>
    <w:rsid w:val="00157869"/>
    <w:rsid w:val="00157A06"/>
    <w:rsid w:val="00157D6E"/>
    <w:rsid w:val="001604FC"/>
    <w:rsid w:val="00160AE8"/>
    <w:rsid w:val="00160DA5"/>
    <w:rsid w:val="0016128E"/>
    <w:rsid w:val="0016133A"/>
    <w:rsid w:val="0016155C"/>
    <w:rsid w:val="00161AF2"/>
    <w:rsid w:val="00161E5E"/>
    <w:rsid w:val="00161E96"/>
    <w:rsid w:val="00161F7E"/>
    <w:rsid w:val="00162ABC"/>
    <w:rsid w:val="00162B27"/>
    <w:rsid w:val="00162BA4"/>
    <w:rsid w:val="00162C55"/>
    <w:rsid w:val="00162DD1"/>
    <w:rsid w:val="00162F61"/>
    <w:rsid w:val="00162F78"/>
    <w:rsid w:val="00162FEF"/>
    <w:rsid w:val="00162FF0"/>
    <w:rsid w:val="00163118"/>
    <w:rsid w:val="00163144"/>
    <w:rsid w:val="00163C48"/>
    <w:rsid w:val="001646EE"/>
    <w:rsid w:val="00164720"/>
    <w:rsid w:val="0016476C"/>
    <w:rsid w:val="00164884"/>
    <w:rsid w:val="00164C60"/>
    <w:rsid w:val="00165083"/>
    <w:rsid w:val="00165527"/>
    <w:rsid w:val="00165A2F"/>
    <w:rsid w:val="00165D94"/>
    <w:rsid w:val="00165E26"/>
    <w:rsid w:val="00165F47"/>
    <w:rsid w:val="001664D1"/>
    <w:rsid w:val="0016650A"/>
    <w:rsid w:val="001669EA"/>
    <w:rsid w:val="0016712F"/>
    <w:rsid w:val="00167DA1"/>
    <w:rsid w:val="00167F6D"/>
    <w:rsid w:val="001701A9"/>
    <w:rsid w:val="001703E7"/>
    <w:rsid w:val="00170635"/>
    <w:rsid w:val="00170776"/>
    <w:rsid w:val="0017083B"/>
    <w:rsid w:val="00170DB8"/>
    <w:rsid w:val="00170F71"/>
    <w:rsid w:val="001711D8"/>
    <w:rsid w:val="00171243"/>
    <w:rsid w:val="001712BF"/>
    <w:rsid w:val="001718DF"/>
    <w:rsid w:val="00171951"/>
    <w:rsid w:val="00171C78"/>
    <w:rsid w:val="00171CFB"/>
    <w:rsid w:val="00171F3A"/>
    <w:rsid w:val="001727B9"/>
    <w:rsid w:val="001727F4"/>
    <w:rsid w:val="00172899"/>
    <w:rsid w:val="0017294E"/>
    <w:rsid w:val="0017298F"/>
    <w:rsid w:val="00172A28"/>
    <w:rsid w:val="00172B00"/>
    <w:rsid w:val="00172BB5"/>
    <w:rsid w:val="00172DBC"/>
    <w:rsid w:val="00172ED4"/>
    <w:rsid w:val="00172FC4"/>
    <w:rsid w:val="001730BA"/>
    <w:rsid w:val="0017338F"/>
    <w:rsid w:val="00173425"/>
    <w:rsid w:val="001737CE"/>
    <w:rsid w:val="0017389A"/>
    <w:rsid w:val="0017399E"/>
    <w:rsid w:val="00173A52"/>
    <w:rsid w:val="00174496"/>
    <w:rsid w:val="001745E8"/>
    <w:rsid w:val="00174C9D"/>
    <w:rsid w:val="00174E70"/>
    <w:rsid w:val="00175049"/>
    <w:rsid w:val="00175170"/>
    <w:rsid w:val="00175208"/>
    <w:rsid w:val="00175296"/>
    <w:rsid w:val="0017588C"/>
    <w:rsid w:val="0017595E"/>
    <w:rsid w:val="00175BB6"/>
    <w:rsid w:val="00175C11"/>
    <w:rsid w:val="00175D5C"/>
    <w:rsid w:val="00175D73"/>
    <w:rsid w:val="00175E9B"/>
    <w:rsid w:val="00176010"/>
    <w:rsid w:val="00176223"/>
    <w:rsid w:val="001762D8"/>
    <w:rsid w:val="001767A9"/>
    <w:rsid w:val="00176ACD"/>
    <w:rsid w:val="001772ED"/>
    <w:rsid w:val="00177473"/>
    <w:rsid w:val="001777BF"/>
    <w:rsid w:val="0017796C"/>
    <w:rsid w:val="00177A25"/>
    <w:rsid w:val="00177E53"/>
    <w:rsid w:val="001801A3"/>
    <w:rsid w:val="00180561"/>
    <w:rsid w:val="00180881"/>
    <w:rsid w:val="00180A17"/>
    <w:rsid w:val="0018122F"/>
    <w:rsid w:val="001813C3"/>
    <w:rsid w:val="001815D1"/>
    <w:rsid w:val="001818C5"/>
    <w:rsid w:val="0018193A"/>
    <w:rsid w:val="00181B72"/>
    <w:rsid w:val="00181CCA"/>
    <w:rsid w:val="00181F25"/>
    <w:rsid w:val="00181FF4"/>
    <w:rsid w:val="0018219E"/>
    <w:rsid w:val="001822D5"/>
    <w:rsid w:val="0018250B"/>
    <w:rsid w:val="0018286C"/>
    <w:rsid w:val="00182993"/>
    <w:rsid w:val="00182D7E"/>
    <w:rsid w:val="00182DAE"/>
    <w:rsid w:val="00182F05"/>
    <w:rsid w:val="001831CF"/>
    <w:rsid w:val="0018327B"/>
    <w:rsid w:val="001834AC"/>
    <w:rsid w:val="00183730"/>
    <w:rsid w:val="00183A79"/>
    <w:rsid w:val="00183DB1"/>
    <w:rsid w:val="00183DD0"/>
    <w:rsid w:val="00183E4B"/>
    <w:rsid w:val="00184823"/>
    <w:rsid w:val="00184997"/>
    <w:rsid w:val="001849B3"/>
    <w:rsid w:val="00184A03"/>
    <w:rsid w:val="00184AEB"/>
    <w:rsid w:val="00184E0F"/>
    <w:rsid w:val="00185097"/>
    <w:rsid w:val="00185357"/>
    <w:rsid w:val="001854CB"/>
    <w:rsid w:val="001855BF"/>
    <w:rsid w:val="00185656"/>
    <w:rsid w:val="0018624D"/>
    <w:rsid w:val="0018642E"/>
    <w:rsid w:val="0018643C"/>
    <w:rsid w:val="001867C3"/>
    <w:rsid w:val="0018684A"/>
    <w:rsid w:val="00186A1A"/>
    <w:rsid w:val="00186CA4"/>
    <w:rsid w:val="00187044"/>
    <w:rsid w:val="00187A83"/>
    <w:rsid w:val="00187D9D"/>
    <w:rsid w:val="00190283"/>
    <w:rsid w:val="00190816"/>
    <w:rsid w:val="00190933"/>
    <w:rsid w:val="00190AE5"/>
    <w:rsid w:val="00190B1F"/>
    <w:rsid w:val="00190F7F"/>
    <w:rsid w:val="00190FED"/>
    <w:rsid w:val="001915DC"/>
    <w:rsid w:val="00191E22"/>
    <w:rsid w:val="001920B4"/>
    <w:rsid w:val="001927C3"/>
    <w:rsid w:val="0019297A"/>
    <w:rsid w:val="00192BE6"/>
    <w:rsid w:val="0019323B"/>
    <w:rsid w:val="0019365D"/>
    <w:rsid w:val="001936B0"/>
    <w:rsid w:val="001938E3"/>
    <w:rsid w:val="00193FC7"/>
    <w:rsid w:val="001942E7"/>
    <w:rsid w:val="001945A6"/>
    <w:rsid w:val="00194816"/>
    <w:rsid w:val="00194E08"/>
    <w:rsid w:val="00194E42"/>
    <w:rsid w:val="001957E3"/>
    <w:rsid w:val="00195975"/>
    <w:rsid w:val="00195CBB"/>
    <w:rsid w:val="00195E83"/>
    <w:rsid w:val="001965A0"/>
    <w:rsid w:val="00196A04"/>
    <w:rsid w:val="00196AF7"/>
    <w:rsid w:val="00196B86"/>
    <w:rsid w:val="00197760"/>
    <w:rsid w:val="00197DC0"/>
    <w:rsid w:val="00197EF7"/>
    <w:rsid w:val="001A020C"/>
    <w:rsid w:val="001A0438"/>
    <w:rsid w:val="001A07BD"/>
    <w:rsid w:val="001A0AA0"/>
    <w:rsid w:val="001A10CB"/>
    <w:rsid w:val="001A10E4"/>
    <w:rsid w:val="001A1276"/>
    <w:rsid w:val="001A1786"/>
    <w:rsid w:val="001A1923"/>
    <w:rsid w:val="001A1E2B"/>
    <w:rsid w:val="001A1F49"/>
    <w:rsid w:val="001A20F4"/>
    <w:rsid w:val="001A237A"/>
    <w:rsid w:val="001A2723"/>
    <w:rsid w:val="001A2DA0"/>
    <w:rsid w:val="001A31FE"/>
    <w:rsid w:val="001A3735"/>
    <w:rsid w:val="001A37B0"/>
    <w:rsid w:val="001A3C56"/>
    <w:rsid w:val="001A3C5E"/>
    <w:rsid w:val="001A3E31"/>
    <w:rsid w:val="001A3E87"/>
    <w:rsid w:val="001A3FA0"/>
    <w:rsid w:val="001A40AF"/>
    <w:rsid w:val="001A4173"/>
    <w:rsid w:val="001A4867"/>
    <w:rsid w:val="001A4A0C"/>
    <w:rsid w:val="001A4BCB"/>
    <w:rsid w:val="001A4D94"/>
    <w:rsid w:val="001A4DA6"/>
    <w:rsid w:val="001A50EF"/>
    <w:rsid w:val="001A51B3"/>
    <w:rsid w:val="001A520C"/>
    <w:rsid w:val="001A545B"/>
    <w:rsid w:val="001A587F"/>
    <w:rsid w:val="001A5C99"/>
    <w:rsid w:val="001A600C"/>
    <w:rsid w:val="001A601A"/>
    <w:rsid w:val="001A61D7"/>
    <w:rsid w:val="001A6444"/>
    <w:rsid w:val="001A6612"/>
    <w:rsid w:val="001A69C8"/>
    <w:rsid w:val="001A6D54"/>
    <w:rsid w:val="001A6DF9"/>
    <w:rsid w:val="001A77D0"/>
    <w:rsid w:val="001A7817"/>
    <w:rsid w:val="001A797C"/>
    <w:rsid w:val="001B0124"/>
    <w:rsid w:val="001B029B"/>
    <w:rsid w:val="001B058B"/>
    <w:rsid w:val="001B05A4"/>
    <w:rsid w:val="001B0623"/>
    <w:rsid w:val="001B06A4"/>
    <w:rsid w:val="001B0924"/>
    <w:rsid w:val="001B09FA"/>
    <w:rsid w:val="001B0A3A"/>
    <w:rsid w:val="001B0AA2"/>
    <w:rsid w:val="001B0B1A"/>
    <w:rsid w:val="001B0C0D"/>
    <w:rsid w:val="001B0C48"/>
    <w:rsid w:val="001B0E69"/>
    <w:rsid w:val="001B1359"/>
    <w:rsid w:val="001B13E2"/>
    <w:rsid w:val="001B15C5"/>
    <w:rsid w:val="001B179A"/>
    <w:rsid w:val="001B181C"/>
    <w:rsid w:val="001B19A9"/>
    <w:rsid w:val="001B19CE"/>
    <w:rsid w:val="001B1E6A"/>
    <w:rsid w:val="001B1E8B"/>
    <w:rsid w:val="001B1F88"/>
    <w:rsid w:val="001B23B2"/>
    <w:rsid w:val="001B250C"/>
    <w:rsid w:val="001B2817"/>
    <w:rsid w:val="001B2871"/>
    <w:rsid w:val="001B29B0"/>
    <w:rsid w:val="001B2CB9"/>
    <w:rsid w:val="001B322C"/>
    <w:rsid w:val="001B3539"/>
    <w:rsid w:val="001B3628"/>
    <w:rsid w:val="001B36AD"/>
    <w:rsid w:val="001B3A44"/>
    <w:rsid w:val="001B4222"/>
    <w:rsid w:val="001B4581"/>
    <w:rsid w:val="001B4947"/>
    <w:rsid w:val="001B4B0D"/>
    <w:rsid w:val="001B5168"/>
    <w:rsid w:val="001B5313"/>
    <w:rsid w:val="001B54ED"/>
    <w:rsid w:val="001B56DF"/>
    <w:rsid w:val="001B5DFF"/>
    <w:rsid w:val="001B5EB2"/>
    <w:rsid w:val="001B618F"/>
    <w:rsid w:val="001B636F"/>
    <w:rsid w:val="001B6CAE"/>
    <w:rsid w:val="001B6DCB"/>
    <w:rsid w:val="001B76CC"/>
    <w:rsid w:val="001B771C"/>
    <w:rsid w:val="001B7A41"/>
    <w:rsid w:val="001B7B5B"/>
    <w:rsid w:val="001B7C04"/>
    <w:rsid w:val="001B7DE7"/>
    <w:rsid w:val="001B7FDC"/>
    <w:rsid w:val="001C03BB"/>
    <w:rsid w:val="001C03DE"/>
    <w:rsid w:val="001C08DD"/>
    <w:rsid w:val="001C0A48"/>
    <w:rsid w:val="001C0ACF"/>
    <w:rsid w:val="001C0D37"/>
    <w:rsid w:val="001C14BD"/>
    <w:rsid w:val="001C164B"/>
    <w:rsid w:val="001C1B21"/>
    <w:rsid w:val="001C1B7A"/>
    <w:rsid w:val="001C1CAB"/>
    <w:rsid w:val="001C24CC"/>
    <w:rsid w:val="001C3378"/>
    <w:rsid w:val="001C3435"/>
    <w:rsid w:val="001C39F5"/>
    <w:rsid w:val="001C3A33"/>
    <w:rsid w:val="001C3BA7"/>
    <w:rsid w:val="001C3C31"/>
    <w:rsid w:val="001C3C57"/>
    <w:rsid w:val="001C3D4A"/>
    <w:rsid w:val="001C3ED4"/>
    <w:rsid w:val="001C4277"/>
    <w:rsid w:val="001C45CD"/>
    <w:rsid w:val="001C48E0"/>
    <w:rsid w:val="001C492C"/>
    <w:rsid w:val="001C4A60"/>
    <w:rsid w:val="001C4C0F"/>
    <w:rsid w:val="001C4CA4"/>
    <w:rsid w:val="001C4D8F"/>
    <w:rsid w:val="001C51EE"/>
    <w:rsid w:val="001C544A"/>
    <w:rsid w:val="001C594C"/>
    <w:rsid w:val="001C5BF6"/>
    <w:rsid w:val="001C5C39"/>
    <w:rsid w:val="001C6099"/>
    <w:rsid w:val="001C61CC"/>
    <w:rsid w:val="001C6532"/>
    <w:rsid w:val="001C678E"/>
    <w:rsid w:val="001C6878"/>
    <w:rsid w:val="001C68A1"/>
    <w:rsid w:val="001C6903"/>
    <w:rsid w:val="001C6BA2"/>
    <w:rsid w:val="001C6C8E"/>
    <w:rsid w:val="001C6D3A"/>
    <w:rsid w:val="001C736B"/>
    <w:rsid w:val="001C7467"/>
    <w:rsid w:val="001C7790"/>
    <w:rsid w:val="001C7A25"/>
    <w:rsid w:val="001C7EF4"/>
    <w:rsid w:val="001D0235"/>
    <w:rsid w:val="001D041C"/>
    <w:rsid w:val="001D05FB"/>
    <w:rsid w:val="001D08C6"/>
    <w:rsid w:val="001D0A92"/>
    <w:rsid w:val="001D0E44"/>
    <w:rsid w:val="001D1755"/>
    <w:rsid w:val="001D19C9"/>
    <w:rsid w:val="001D19EF"/>
    <w:rsid w:val="001D1EB7"/>
    <w:rsid w:val="001D2514"/>
    <w:rsid w:val="001D2A74"/>
    <w:rsid w:val="001D2CAF"/>
    <w:rsid w:val="001D2CC8"/>
    <w:rsid w:val="001D2DBB"/>
    <w:rsid w:val="001D2F08"/>
    <w:rsid w:val="001D33DA"/>
    <w:rsid w:val="001D34BC"/>
    <w:rsid w:val="001D36FE"/>
    <w:rsid w:val="001D3DF6"/>
    <w:rsid w:val="001D3EC0"/>
    <w:rsid w:val="001D4537"/>
    <w:rsid w:val="001D45A3"/>
    <w:rsid w:val="001D4711"/>
    <w:rsid w:val="001D4FC9"/>
    <w:rsid w:val="001D519F"/>
    <w:rsid w:val="001D5293"/>
    <w:rsid w:val="001D5381"/>
    <w:rsid w:val="001D55C8"/>
    <w:rsid w:val="001D5891"/>
    <w:rsid w:val="001D58B9"/>
    <w:rsid w:val="001D5CFC"/>
    <w:rsid w:val="001D5FF5"/>
    <w:rsid w:val="001D6645"/>
    <w:rsid w:val="001D66E1"/>
    <w:rsid w:val="001D6966"/>
    <w:rsid w:val="001D6C60"/>
    <w:rsid w:val="001D6EEB"/>
    <w:rsid w:val="001D6F82"/>
    <w:rsid w:val="001D6FB8"/>
    <w:rsid w:val="001D72DF"/>
    <w:rsid w:val="001E052C"/>
    <w:rsid w:val="001E05ED"/>
    <w:rsid w:val="001E0A2D"/>
    <w:rsid w:val="001E108A"/>
    <w:rsid w:val="001E1093"/>
    <w:rsid w:val="001E11B6"/>
    <w:rsid w:val="001E1399"/>
    <w:rsid w:val="001E13B3"/>
    <w:rsid w:val="001E1764"/>
    <w:rsid w:val="001E17F0"/>
    <w:rsid w:val="001E1946"/>
    <w:rsid w:val="001E1948"/>
    <w:rsid w:val="001E21DE"/>
    <w:rsid w:val="001E22F1"/>
    <w:rsid w:val="001E2348"/>
    <w:rsid w:val="001E2BA6"/>
    <w:rsid w:val="001E2C7A"/>
    <w:rsid w:val="001E369A"/>
    <w:rsid w:val="001E36F6"/>
    <w:rsid w:val="001E37A3"/>
    <w:rsid w:val="001E37B8"/>
    <w:rsid w:val="001E37C5"/>
    <w:rsid w:val="001E3820"/>
    <w:rsid w:val="001E39C0"/>
    <w:rsid w:val="001E3D3E"/>
    <w:rsid w:val="001E436F"/>
    <w:rsid w:val="001E49A2"/>
    <w:rsid w:val="001E52ED"/>
    <w:rsid w:val="001E5379"/>
    <w:rsid w:val="001E5437"/>
    <w:rsid w:val="001E573E"/>
    <w:rsid w:val="001E57D1"/>
    <w:rsid w:val="001E57F3"/>
    <w:rsid w:val="001E5C98"/>
    <w:rsid w:val="001E5F47"/>
    <w:rsid w:val="001E631D"/>
    <w:rsid w:val="001E6640"/>
    <w:rsid w:val="001E68D8"/>
    <w:rsid w:val="001E6AFB"/>
    <w:rsid w:val="001E6B45"/>
    <w:rsid w:val="001E6B96"/>
    <w:rsid w:val="001E6F1D"/>
    <w:rsid w:val="001E72C9"/>
    <w:rsid w:val="001E73D2"/>
    <w:rsid w:val="001E7455"/>
    <w:rsid w:val="001E754B"/>
    <w:rsid w:val="001E7608"/>
    <w:rsid w:val="001E76CA"/>
    <w:rsid w:val="001E7AA0"/>
    <w:rsid w:val="001E7B2F"/>
    <w:rsid w:val="001E7B95"/>
    <w:rsid w:val="001E7FC8"/>
    <w:rsid w:val="001F000C"/>
    <w:rsid w:val="001F00F4"/>
    <w:rsid w:val="001F04E9"/>
    <w:rsid w:val="001F0822"/>
    <w:rsid w:val="001F08C7"/>
    <w:rsid w:val="001F0B19"/>
    <w:rsid w:val="001F0BF6"/>
    <w:rsid w:val="001F0F4C"/>
    <w:rsid w:val="001F13BB"/>
    <w:rsid w:val="001F140A"/>
    <w:rsid w:val="001F16C5"/>
    <w:rsid w:val="001F1862"/>
    <w:rsid w:val="001F1A67"/>
    <w:rsid w:val="001F1BA8"/>
    <w:rsid w:val="001F1DFA"/>
    <w:rsid w:val="001F1E82"/>
    <w:rsid w:val="001F1E97"/>
    <w:rsid w:val="001F22E8"/>
    <w:rsid w:val="001F24EB"/>
    <w:rsid w:val="001F2689"/>
    <w:rsid w:val="001F275D"/>
    <w:rsid w:val="001F2851"/>
    <w:rsid w:val="001F29A4"/>
    <w:rsid w:val="001F2B1C"/>
    <w:rsid w:val="001F2B8F"/>
    <w:rsid w:val="001F2E66"/>
    <w:rsid w:val="001F2FD3"/>
    <w:rsid w:val="001F3018"/>
    <w:rsid w:val="001F3167"/>
    <w:rsid w:val="001F3573"/>
    <w:rsid w:val="001F386A"/>
    <w:rsid w:val="001F38EE"/>
    <w:rsid w:val="001F3CE2"/>
    <w:rsid w:val="001F3CE8"/>
    <w:rsid w:val="001F42E0"/>
    <w:rsid w:val="001F4308"/>
    <w:rsid w:val="001F46BE"/>
    <w:rsid w:val="001F52FE"/>
    <w:rsid w:val="001F5475"/>
    <w:rsid w:val="001F55E3"/>
    <w:rsid w:val="001F5764"/>
    <w:rsid w:val="001F597A"/>
    <w:rsid w:val="001F5BC4"/>
    <w:rsid w:val="001F62A2"/>
    <w:rsid w:val="001F6408"/>
    <w:rsid w:val="001F6486"/>
    <w:rsid w:val="001F6A19"/>
    <w:rsid w:val="001F6A9F"/>
    <w:rsid w:val="001F6B48"/>
    <w:rsid w:val="001F6BDE"/>
    <w:rsid w:val="001F6BF1"/>
    <w:rsid w:val="001F6CAC"/>
    <w:rsid w:val="001F6E99"/>
    <w:rsid w:val="001F7FD0"/>
    <w:rsid w:val="002003DE"/>
    <w:rsid w:val="00200422"/>
    <w:rsid w:val="0020072F"/>
    <w:rsid w:val="002008D3"/>
    <w:rsid w:val="002008FD"/>
    <w:rsid w:val="00200C09"/>
    <w:rsid w:val="00200D9D"/>
    <w:rsid w:val="00200E2A"/>
    <w:rsid w:val="00200E99"/>
    <w:rsid w:val="002015E8"/>
    <w:rsid w:val="0020166F"/>
    <w:rsid w:val="00201816"/>
    <w:rsid w:val="00201B8D"/>
    <w:rsid w:val="00201FA5"/>
    <w:rsid w:val="00202234"/>
    <w:rsid w:val="00202367"/>
    <w:rsid w:val="002023BD"/>
    <w:rsid w:val="00202856"/>
    <w:rsid w:val="00202AE9"/>
    <w:rsid w:val="00202EFB"/>
    <w:rsid w:val="002032A7"/>
    <w:rsid w:val="002032C9"/>
    <w:rsid w:val="00203553"/>
    <w:rsid w:val="0020377D"/>
    <w:rsid w:val="00203A99"/>
    <w:rsid w:val="00203FAC"/>
    <w:rsid w:val="002042C6"/>
    <w:rsid w:val="00204439"/>
    <w:rsid w:val="002044E2"/>
    <w:rsid w:val="00204718"/>
    <w:rsid w:val="00204A01"/>
    <w:rsid w:val="002054F3"/>
    <w:rsid w:val="002055F0"/>
    <w:rsid w:val="00205C9F"/>
    <w:rsid w:val="00205D32"/>
    <w:rsid w:val="002061E2"/>
    <w:rsid w:val="00206370"/>
    <w:rsid w:val="002066CA"/>
    <w:rsid w:val="00206B62"/>
    <w:rsid w:val="0020701F"/>
    <w:rsid w:val="0020707D"/>
    <w:rsid w:val="00207080"/>
    <w:rsid w:val="00207551"/>
    <w:rsid w:val="00207914"/>
    <w:rsid w:val="002104CD"/>
    <w:rsid w:val="00210B0B"/>
    <w:rsid w:val="00210B47"/>
    <w:rsid w:val="00210EAC"/>
    <w:rsid w:val="002116DF"/>
    <w:rsid w:val="002117C8"/>
    <w:rsid w:val="00211B87"/>
    <w:rsid w:val="00211BE1"/>
    <w:rsid w:val="00211C25"/>
    <w:rsid w:val="00211C6F"/>
    <w:rsid w:val="00211CFD"/>
    <w:rsid w:val="002120D3"/>
    <w:rsid w:val="00212220"/>
    <w:rsid w:val="00212328"/>
    <w:rsid w:val="00212344"/>
    <w:rsid w:val="00212793"/>
    <w:rsid w:val="00212B2A"/>
    <w:rsid w:val="00212DF2"/>
    <w:rsid w:val="00212FFB"/>
    <w:rsid w:val="0021313D"/>
    <w:rsid w:val="00213690"/>
    <w:rsid w:val="00213A98"/>
    <w:rsid w:val="00213EE6"/>
    <w:rsid w:val="00213FE9"/>
    <w:rsid w:val="00214294"/>
    <w:rsid w:val="002143D0"/>
    <w:rsid w:val="00214570"/>
    <w:rsid w:val="002145DB"/>
    <w:rsid w:val="002148AD"/>
    <w:rsid w:val="00214A5D"/>
    <w:rsid w:val="00214C43"/>
    <w:rsid w:val="002152D9"/>
    <w:rsid w:val="002155AE"/>
    <w:rsid w:val="002155C2"/>
    <w:rsid w:val="00215677"/>
    <w:rsid w:val="0021568A"/>
    <w:rsid w:val="002159F5"/>
    <w:rsid w:val="00215CD1"/>
    <w:rsid w:val="0021651D"/>
    <w:rsid w:val="0021671E"/>
    <w:rsid w:val="002168A3"/>
    <w:rsid w:val="00216A61"/>
    <w:rsid w:val="00216B85"/>
    <w:rsid w:val="00217040"/>
    <w:rsid w:val="00217071"/>
    <w:rsid w:val="002173C3"/>
    <w:rsid w:val="00217463"/>
    <w:rsid w:val="00217A88"/>
    <w:rsid w:val="00217E4D"/>
    <w:rsid w:val="00217F76"/>
    <w:rsid w:val="00217F77"/>
    <w:rsid w:val="0022062E"/>
    <w:rsid w:val="00220BE1"/>
    <w:rsid w:val="00220E0A"/>
    <w:rsid w:val="00220FE0"/>
    <w:rsid w:val="002212F0"/>
    <w:rsid w:val="00221360"/>
    <w:rsid w:val="00221394"/>
    <w:rsid w:val="002213FE"/>
    <w:rsid w:val="002215C5"/>
    <w:rsid w:val="002216F2"/>
    <w:rsid w:val="002217AF"/>
    <w:rsid w:val="002219AA"/>
    <w:rsid w:val="00221D8F"/>
    <w:rsid w:val="00221E11"/>
    <w:rsid w:val="00221F54"/>
    <w:rsid w:val="00222492"/>
    <w:rsid w:val="00222692"/>
    <w:rsid w:val="002226A1"/>
    <w:rsid w:val="0022280C"/>
    <w:rsid w:val="00222981"/>
    <w:rsid w:val="00222DBD"/>
    <w:rsid w:val="002231D6"/>
    <w:rsid w:val="002234F2"/>
    <w:rsid w:val="00223576"/>
    <w:rsid w:val="0022366C"/>
    <w:rsid w:val="00223687"/>
    <w:rsid w:val="00223AB7"/>
    <w:rsid w:val="00223E69"/>
    <w:rsid w:val="00223ED4"/>
    <w:rsid w:val="0022440F"/>
    <w:rsid w:val="00224632"/>
    <w:rsid w:val="00224703"/>
    <w:rsid w:val="00224B2B"/>
    <w:rsid w:val="00225016"/>
    <w:rsid w:val="0022514F"/>
    <w:rsid w:val="002253E1"/>
    <w:rsid w:val="00225E55"/>
    <w:rsid w:val="00225E6E"/>
    <w:rsid w:val="00225FA8"/>
    <w:rsid w:val="00226D93"/>
    <w:rsid w:val="00226E7F"/>
    <w:rsid w:val="00227311"/>
    <w:rsid w:val="0022747C"/>
    <w:rsid w:val="00227670"/>
    <w:rsid w:val="00230027"/>
    <w:rsid w:val="0023002C"/>
    <w:rsid w:val="0023030F"/>
    <w:rsid w:val="002308E3"/>
    <w:rsid w:val="00230A9E"/>
    <w:rsid w:val="00230F3E"/>
    <w:rsid w:val="0023103B"/>
    <w:rsid w:val="002310DD"/>
    <w:rsid w:val="0023116B"/>
    <w:rsid w:val="00231AE6"/>
    <w:rsid w:val="00231B5D"/>
    <w:rsid w:val="00231FD8"/>
    <w:rsid w:val="002320C4"/>
    <w:rsid w:val="002321E9"/>
    <w:rsid w:val="002323D8"/>
    <w:rsid w:val="0023245A"/>
    <w:rsid w:val="00232CC5"/>
    <w:rsid w:val="00232CC9"/>
    <w:rsid w:val="002333FD"/>
    <w:rsid w:val="002335CE"/>
    <w:rsid w:val="002339D5"/>
    <w:rsid w:val="00233A10"/>
    <w:rsid w:val="00233AEC"/>
    <w:rsid w:val="00233DA9"/>
    <w:rsid w:val="00233ED3"/>
    <w:rsid w:val="0023401D"/>
    <w:rsid w:val="002340AB"/>
    <w:rsid w:val="002341D0"/>
    <w:rsid w:val="002348F8"/>
    <w:rsid w:val="00234948"/>
    <w:rsid w:val="00234C66"/>
    <w:rsid w:val="0023532B"/>
    <w:rsid w:val="00235777"/>
    <w:rsid w:val="0023594C"/>
    <w:rsid w:val="00235985"/>
    <w:rsid w:val="00235D4D"/>
    <w:rsid w:val="00235E89"/>
    <w:rsid w:val="00235F8A"/>
    <w:rsid w:val="00236020"/>
    <w:rsid w:val="002361B5"/>
    <w:rsid w:val="0023636B"/>
    <w:rsid w:val="002367AD"/>
    <w:rsid w:val="0023695E"/>
    <w:rsid w:val="002371D3"/>
    <w:rsid w:val="002372E6"/>
    <w:rsid w:val="0023738E"/>
    <w:rsid w:val="00237569"/>
    <w:rsid w:val="002376AA"/>
    <w:rsid w:val="00237CC4"/>
    <w:rsid w:val="00240262"/>
    <w:rsid w:val="002405B9"/>
    <w:rsid w:val="00240721"/>
    <w:rsid w:val="00240B1D"/>
    <w:rsid w:val="00240B29"/>
    <w:rsid w:val="002411C2"/>
    <w:rsid w:val="002413A0"/>
    <w:rsid w:val="00241D1F"/>
    <w:rsid w:val="00241FD1"/>
    <w:rsid w:val="002421C6"/>
    <w:rsid w:val="00242225"/>
    <w:rsid w:val="00242231"/>
    <w:rsid w:val="0024240D"/>
    <w:rsid w:val="0024279E"/>
    <w:rsid w:val="0024287C"/>
    <w:rsid w:val="00243A20"/>
    <w:rsid w:val="002443E5"/>
    <w:rsid w:val="002446B0"/>
    <w:rsid w:val="002449EA"/>
    <w:rsid w:val="002449F3"/>
    <w:rsid w:val="00244E31"/>
    <w:rsid w:val="00244F5E"/>
    <w:rsid w:val="0024532E"/>
    <w:rsid w:val="002457BB"/>
    <w:rsid w:val="00246089"/>
    <w:rsid w:val="00246328"/>
    <w:rsid w:val="00246342"/>
    <w:rsid w:val="00246A35"/>
    <w:rsid w:val="00246AE8"/>
    <w:rsid w:val="00246F01"/>
    <w:rsid w:val="00247028"/>
    <w:rsid w:val="00247400"/>
    <w:rsid w:val="002475DE"/>
    <w:rsid w:val="002477AD"/>
    <w:rsid w:val="00247A4A"/>
    <w:rsid w:val="00247D3A"/>
    <w:rsid w:val="00247DF3"/>
    <w:rsid w:val="00250050"/>
    <w:rsid w:val="0025056F"/>
    <w:rsid w:val="00250719"/>
    <w:rsid w:val="00250D09"/>
    <w:rsid w:val="0025105D"/>
    <w:rsid w:val="00251078"/>
    <w:rsid w:val="00251472"/>
    <w:rsid w:val="0025152F"/>
    <w:rsid w:val="00251558"/>
    <w:rsid w:val="0025175A"/>
    <w:rsid w:val="00251ADD"/>
    <w:rsid w:val="00251C94"/>
    <w:rsid w:val="00251E2D"/>
    <w:rsid w:val="0025201E"/>
    <w:rsid w:val="00252725"/>
    <w:rsid w:val="002528D2"/>
    <w:rsid w:val="00252982"/>
    <w:rsid w:val="0025326A"/>
    <w:rsid w:val="00253614"/>
    <w:rsid w:val="0025396E"/>
    <w:rsid w:val="00253AAD"/>
    <w:rsid w:val="00253ABE"/>
    <w:rsid w:val="0025412C"/>
    <w:rsid w:val="00254211"/>
    <w:rsid w:val="002546B9"/>
    <w:rsid w:val="002547C3"/>
    <w:rsid w:val="00254A11"/>
    <w:rsid w:val="00254D59"/>
    <w:rsid w:val="002550AD"/>
    <w:rsid w:val="0025543A"/>
    <w:rsid w:val="002554F4"/>
    <w:rsid w:val="00255517"/>
    <w:rsid w:val="002558D0"/>
    <w:rsid w:val="00255986"/>
    <w:rsid w:val="00255D60"/>
    <w:rsid w:val="00255F8D"/>
    <w:rsid w:val="00256083"/>
    <w:rsid w:val="002563CB"/>
    <w:rsid w:val="00256646"/>
    <w:rsid w:val="00256B1E"/>
    <w:rsid w:val="00257196"/>
    <w:rsid w:val="0025743A"/>
    <w:rsid w:val="00257934"/>
    <w:rsid w:val="00257B57"/>
    <w:rsid w:val="00257B65"/>
    <w:rsid w:val="00257C50"/>
    <w:rsid w:val="002602D2"/>
    <w:rsid w:val="00260690"/>
    <w:rsid w:val="002606C7"/>
    <w:rsid w:val="00260A6A"/>
    <w:rsid w:val="00260BCD"/>
    <w:rsid w:val="00260D79"/>
    <w:rsid w:val="00260FE4"/>
    <w:rsid w:val="00261024"/>
    <w:rsid w:val="002614FA"/>
    <w:rsid w:val="002616FB"/>
    <w:rsid w:val="0026176E"/>
    <w:rsid w:val="0026194D"/>
    <w:rsid w:val="00261B86"/>
    <w:rsid w:val="00261F0C"/>
    <w:rsid w:val="00262302"/>
    <w:rsid w:val="002627E7"/>
    <w:rsid w:val="002629DE"/>
    <w:rsid w:val="00262A60"/>
    <w:rsid w:val="0026324B"/>
    <w:rsid w:val="002632CD"/>
    <w:rsid w:val="0026340E"/>
    <w:rsid w:val="0026343A"/>
    <w:rsid w:val="00263505"/>
    <w:rsid w:val="00263623"/>
    <w:rsid w:val="00263B72"/>
    <w:rsid w:val="00263EFF"/>
    <w:rsid w:val="00264972"/>
    <w:rsid w:val="00264E59"/>
    <w:rsid w:val="002652E7"/>
    <w:rsid w:val="0026533A"/>
    <w:rsid w:val="00265473"/>
    <w:rsid w:val="002655D8"/>
    <w:rsid w:val="00265DAC"/>
    <w:rsid w:val="002662E5"/>
    <w:rsid w:val="00266334"/>
    <w:rsid w:val="00266402"/>
    <w:rsid w:val="00266551"/>
    <w:rsid w:val="002665ED"/>
    <w:rsid w:val="00266713"/>
    <w:rsid w:val="00266A00"/>
    <w:rsid w:val="00266A1B"/>
    <w:rsid w:val="00266AD1"/>
    <w:rsid w:val="00266B1D"/>
    <w:rsid w:val="00266BE6"/>
    <w:rsid w:val="00266DC0"/>
    <w:rsid w:val="0026726C"/>
    <w:rsid w:val="00267F50"/>
    <w:rsid w:val="00267F56"/>
    <w:rsid w:val="00267FB4"/>
    <w:rsid w:val="00270069"/>
    <w:rsid w:val="0027019D"/>
    <w:rsid w:val="00270243"/>
    <w:rsid w:val="00270774"/>
    <w:rsid w:val="002709AC"/>
    <w:rsid w:val="00271564"/>
    <w:rsid w:val="002716B7"/>
    <w:rsid w:val="002719D7"/>
    <w:rsid w:val="00272063"/>
    <w:rsid w:val="00272099"/>
    <w:rsid w:val="00272806"/>
    <w:rsid w:val="00272875"/>
    <w:rsid w:val="002729F9"/>
    <w:rsid w:val="00272BD2"/>
    <w:rsid w:val="00273725"/>
    <w:rsid w:val="0027385D"/>
    <w:rsid w:val="00273C28"/>
    <w:rsid w:val="00273DC2"/>
    <w:rsid w:val="00273EA6"/>
    <w:rsid w:val="00273FA5"/>
    <w:rsid w:val="0027406F"/>
    <w:rsid w:val="00274256"/>
    <w:rsid w:val="002742D6"/>
    <w:rsid w:val="00274BFF"/>
    <w:rsid w:val="00274F70"/>
    <w:rsid w:val="00275479"/>
    <w:rsid w:val="00275533"/>
    <w:rsid w:val="002758F9"/>
    <w:rsid w:val="00275E01"/>
    <w:rsid w:val="00275E19"/>
    <w:rsid w:val="002760D0"/>
    <w:rsid w:val="00276221"/>
    <w:rsid w:val="002762B0"/>
    <w:rsid w:val="002762E7"/>
    <w:rsid w:val="002766BE"/>
    <w:rsid w:val="00276773"/>
    <w:rsid w:val="002774CE"/>
    <w:rsid w:val="002774D3"/>
    <w:rsid w:val="0027752B"/>
    <w:rsid w:val="00277B57"/>
    <w:rsid w:val="00277C75"/>
    <w:rsid w:val="00277DF0"/>
    <w:rsid w:val="00280457"/>
    <w:rsid w:val="002804E6"/>
    <w:rsid w:val="00280578"/>
    <w:rsid w:val="00280C28"/>
    <w:rsid w:val="00280DC4"/>
    <w:rsid w:val="00280EB8"/>
    <w:rsid w:val="00281204"/>
    <w:rsid w:val="0028126B"/>
    <w:rsid w:val="002812F0"/>
    <w:rsid w:val="0028174B"/>
    <w:rsid w:val="0028235E"/>
    <w:rsid w:val="002825F2"/>
    <w:rsid w:val="00282686"/>
    <w:rsid w:val="00282757"/>
    <w:rsid w:val="0028283D"/>
    <w:rsid w:val="00282860"/>
    <w:rsid w:val="00282AEA"/>
    <w:rsid w:val="00282B4F"/>
    <w:rsid w:val="00282E96"/>
    <w:rsid w:val="002831FB"/>
    <w:rsid w:val="002834AA"/>
    <w:rsid w:val="002835F6"/>
    <w:rsid w:val="00283894"/>
    <w:rsid w:val="002838C3"/>
    <w:rsid w:val="002838E5"/>
    <w:rsid w:val="0028397B"/>
    <w:rsid w:val="002839AD"/>
    <w:rsid w:val="00283AE5"/>
    <w:rsid w:val="00283AE7"/>
    <w:rsid w:val="00283F13"/>
    <w:rsid w:val="00283F77"/>
    <w:rsid w:val="00283FCE"/>
    <w:rsid w:val="00284136"/>
    <w:rsid w:val="0028469F"/>
    <w:rsid w:val="0028472A"/>
    <w:rsid w:val="002848B9"/>
    <w:rsid w:val="00284C24"/>
    <w:rsid w:val="00284FA2"/>
    <w:rsid w:val="002853A3"/>
    <w:rsid w:val="00286008"/>
    <w:rsid w:val="0028622E"/>
    <w:rsid w:val="00286232"/>
    <w:rsid w:val="00286291"/>
    <w:rsid w:val="002862BC"/>
    <w:rsid w:val="002868BD"/>
    <w:rsid w:val="002868C3"/>
    <w:rsid w:val="00286945"/>
    <w:rsid w:val="00286965"/>
    <w:rsid w:val="002869F5"/>
    <w:rsid w:val="00286A8D"/>
    <w:rsid w:val="00286BCC"/>
    <w:rsid w:val="00286C0F"/>
    <w:rsid w:val="002870BF"/>
    <w:rsid w:val="0028761E"/>
    <w:rsid w:val="00287B86"/>
    <w:rsid w:val="00287CFA"/>
    <w:rsid w:val="00287DE3"/>
    <w:rsid w:val="00290095"/>
    <w:rsid w:val="002901E8"/>
    <w:rsid w:val="0029059B"/>
    <w:rsid w:val="00290840"/>
    <w:rsid w:val="00290B29"/>
    <w:rsid w:val="00291103"/>
    <w:rsid w:val="00291A27"/>
    <w:rsid w:val="00291A5E"/>
    <w:rsid w:val="00291CE5"/>
    <w:rsid w:val="00291F3C"/>
    <w:rsid w:val="00291FAD"/>
    <w:rsid w:val="00292016"/>
    <w:rsid w:val="0029219B"/>
    <w:rsid w:val="0029236C"/>
    <w:rsid w:val="00292669"/>
    <w:rsid w:val="002928E3"/>
    <w:rsid w:val="00292982"/>
    <w:rsid w:val="002929B4"/>
    <w:rsid w:val="00292B5C"/>
    <w:rsid w:val="00292C68"/>
    <w:rsid w:val="00292C8C"/>
    <w:rsid w:val="00292E35"/>
    <w:rsid w:val="002933FA"/>
    <w:rsid w:val="002935B4"/>
    <w:rsid w:val="0029374F"/>
    <w:rsid w:val="00293825"/>
    <w:rsid w:val="0029389B"/>
    <w:rsid w:val="002939C0"/>
    <w:rsid w:val="00293E1A"/>
    <w:rsid w:val="00293EDB"/>
    <w:rsid w:val="00293FD2"/>
    <w:rsid w:val="00294151"/>
    <w:rsid w:val="00294376"/>
    <w:rsid w:val="00294692"/>
    <w:rsid w:val="002950A0"/>
    <w:rsid w:val="0029534D"/>
    <w:rsid w:val="002955F8"/>
    <w:rsid w:val="00295872"/>
    <w:rsid w:val="00295B14"/>
    <w:rsid w:val="00295B63"/>
    <w:rsid w:val="00295D9E"/>
    <w:rsid w:val="00295DD2"/>
    <w:rsid w:val="002960CB"/>
    <w:rsid w:val="00296710"/>
    <w:rsid w:val="0029733D"/>
    <w:rsid w:val="002979B8"/>
    <w:rsid w:val="00297BF2"/>
    <w:rsid w:val="00297E83"/>
    <w:rsid w:val="00297FDD"/>
    <w:rsid w:val="00297FE5"/>
    <w:rsid w:val="002A0356"/>
    <w:rsid w:val="002A075C"/>
    <w:rsid w:val="002A0811"/>
    <w:rsid w:val="002A081C"/>
    <w:rsid w:val="002A095D"/>
    <w:rsid w:val="002A0AD1"/>
    <w:rsid w:val="002A0B0B"/>
    <w:rsid w:val="002A0B5F"/>
    <w:rsid w:val="002A0D01"/>
    <w:rsid w:val="002A109C"/>
    <w:rsid w:val="002A10A4"/>
    <w:rsid w:val="002A124B"/>
    <w:rsid w:val="002A149F"/>
    <w:rsid w:val="002A1591"/>
    <w:rsid w:val="002A165B"/>
    <w:rsid w:val="002A1A17"/>
    <w:rsid w:val="002A1B20"/>
    <w:rsid w:val="002A1B64"/>
    <w:rsid w:val="002A1BCD"/>
    <w:rsid w:val="002A1D67"/>
    <w:rsid w:val="002A205B"/>
    <w:rsid w:val="002A23BE"/>
    <w:rsid w:val="002A2838"/>
    <w:rsid w:val="002A290E"/>
    <w:rsid w:val="002A2AB8"/>
    <w:rsid w:val="002A2B65"/>
    <w:rsid w:val="002A2E28"/>
    <w:rsid w:val="002A3010"/>
    <w:rsid w:val="002A3247"/>
    <w:rsid w:val="002A391A"/>
    <w:rsid w:val="002A3EDE"/>
    <w:rsid w:val="002A4630"/>
    <w:rsid w:val="002A467E"/>
    <w:rsid w:val="002A4709"/>
    <w:rsid w:val="002A4797"/>
    <w:rsid w:val="002A4F48"/>
    <w:rsid w:val="002A5313"/>
    <w:rsid w:val="002A59FA"/>
    <w:rsid w:val="002A5A1A"/>
    <w:rsid w:val="002A5AC7"/>
    <w:rsid w:val="002A5B6B"/>
    <w:rsid w:val="002A5E28"/>
    <w:rsid w:val="002A601A"/>
    <w:rsid w:val="002A6130"/>
    <w:rsid w:val="002A61A9"/>
    <w:rsid w:val="002A636F"/>
    <w:rsid w:val="002A6485"/>
    <w:rsid w:val="002A651D"/>
    <w:rsid w:val="002A6678"/>
    <w:rsid w:val="002A7934"/>
    <w:rsid w:val="002A7999"/>
    <w:rsid w:val="002A7E99"/>
    <w:rsid w:val="002A7ED6"/>
    <w:rsid w:val="002B019B"/>
    <w:rsid w:val="002B04BD"/>
    <w:rsid w:val="002B080A"/>
    <w:rsid w:val="002B117C"/>
    <w:rsid w:val="002B13A7"/>
    <w:rsid w:val="002B1A0C"/>
    <w:rsid w:val="002B1A96"/>
    <w:rsid w:val="002B1B3E"/>
    <w:rsid w:val="002B1C70"/>
    <w:rsid w:val="002B1E56"/>
    <w:rsid w:val="002B1FBB"/>
    <w:rsid w:val="002B1FD7"/>
    <w:rsid w:val="002B23DA"/>
    <w:rsid w:val="002B2759"/>
    <w:rsid w:val="002B2C7C"/>
    <w:rsid w:val="002B2DD4"/>
    <w:rsid w:val="002B357D"/>
    <w:rsid w:val="002B3A86"/>
    <w:rsid w:val="002B3E90"/>
    <w:rsid w:val="002B4267"/>
    <w:rsid w:val="002B4304"/>
    <w:rsid w:val="002B4954"/>
    <w:rsid w:val="002B497E"/>
    <w:rsid w:val="002B4C08"/>
    <w:rsid w:val="002B4CF8"/>
    <w:rsid w:val="002B4F93"/>
    <w:rsid w:val="002B4FB7"/>
    <w:rsid w:val="002B5017"/>
    <w:rsid w:val="002B5103"/>
    <w:rsid w:val="002B514D"/>
    <w:rsid w:val="002B5213"/>
    <w:rsid w:val="002B5743"/>
    <w:rsid w:val="002B6678"/>
    <w:rsid w:val="002B687E"/>
    <w:rsid w:val="002B68C8"/>
    <w:rsid w:val="002B6A9D"/>
    <w:rsid w:val="002B6C19"/>
    <w:rsid w:val="002B6D2D"/>
    <w:rsid w:val="002B6D96"/>
    <w:rsid w:val="002B7174"/>
    <w:rsid w:val="002B7295"/>
    <w:rsid w:val="002B7497"/>
    <w:rsid w:val="002B75E3"/>
    <w:rsid w:val="002B774C"/>
    <w:rsid w:val="002B7C25"/>
    <w:rsid w:val="002B7CFC"/>
    <w:rsid w:val="002B7F27"/>
    <w:rsid w:val="002B7F73"/>
    <w:rsid w:val="002B7FA7"/>
    <w:rsid w:val="002B7FCF"/>
    <w:rsid w:val="002C007A"/>
    <w:rsid w:val="002C064C"/>
    <w:rsid w:val="002C09A5"/>
    <w:rsid w:val="002C0A36"/>
    <w:rsid w:val="002C10D9"/>
    <w:rsid w:val="002C10E0"/>
    <w:rsid w:val="002C1517"/>
    <w:rsid w:val="002C16D5"/>
    <w:rsid w:val="002C1B4E"/>
    <w:rsid w:val="002C1E33"/>
    <w:rsid w:val="002C1F1A"/>
    <w:rsid w:val="002C25DC"/>
    <w:rsid w:val="002C289A"/>
    <w:rsid w:val="002C29AF"/>
    <w:rsid w:val="002C2F60"/>
    <w:rsid w:val="002C3655"/>
    <w:rsid w:val="002C36FE"/>
    <w:rsid w:val="002C38BB"/>
    <w:rsid w:val="002C3D67"/>
    <w:rsid w:val="002C3DD4"/>
    <w:rsid w:val="002C3DEF"/>
    <w:rsid w:val="002C3E1B"/>
    <w:rsid w:val="002C40D9"/>
    <w:rsid w:val="002C44EA"/>
    <w:rsid w:val="002C4572"/>
    <w:rsid w:val="002C484B"/>
    <w:rsid w:val="002C48C5"/>
    <w:rsid w:val="002C49C3"/>
    <w:rsid w:val="002C4AAA"/>
    <w:rsid w:val="002C4F50"/>
    <w:rsid w:val="002C5899"/>
    <w:rsid w:val="002C59F9"/>
    <w:rsid w:val="002C5B57"/>
    <w:rsid w:val="002C5E1B"/>
    <w:rsid w:val="002C62D5"/>
    <w:rsid w:val="002C6825"/>
    <w:rsid w:val="002C6C74"/>
    <w:rsid w:val="002C6DE1"/>
    <w:rsid w:val="002C75BA"/>
    <w:rsid w:val="002C7806"/>
    <w:rsid w:val="002C7F2A"/>
    <w:rsid w:val="002D0415"/>
    <w:rsid w:val="002D0528"/>
    <w:rsid w:val="002D08A2"/>
    <w:rsid w:val="002D0A21"/>
    <w:rsid w:val="002D0A5E"/>
    <w:rsid w:val="002D0DFA"/>
    <w:rsid w:val="002D1184"/>
    <w:rsid w:val="002D1231"/>
    <w:rsid w:val="002D14C1"/>
    <w:rsid w:val="002D1D7E"/>
    <w:rsid w:val="002D23C0"/>
    <w:rsid w:val="002D299F"/>
    <w:rsid w:val="002D331E"/>
    <w:rsid w:val="002D36CA"/>
    <w:rsid w:val="002D38CE"/>
    <w:rsid w:val="002D3CF0"/>
    <w:rsid w:val="002D3D51"/>
    <w:rsid w:val="002D3DA8"/>
    <w:rsid w:val="002D3E17"/>
    <w:rsid w:val="002D3EEB"/>
    <w:rsid w:val="002D4209"/>
    <w:rsid w:val="002D4436"/>
    <w:rsid w:val="002D4537"/>
    <w:rsid w:val="002D474D"/>
    <w:rsid w:val="002D47A2"/>
    <w:rsid w:val="002D49CD"/>
    <w:rsid w:val="002D4A4B"/>
    <w:rsid w:val="002D4B86"/>
    <w:rsid w:val="002D5653"/>
    <w:rsid w:val="002D56E6"/>
    <w:rsid w:val="002D604D"/>
    <w:rsid w:val="002D62E0"/>
    <w:rsid w:val="002D646D"/>
    <w:rsid w:val="002D657D"/>
    <w:rsid w:val="002D6855"/>
    <w:rsid w:val="002D6D2B"/>
    <w:rsid w:val="002D6E88"/>
    <w:rsid w:val="002D70B3"/>
    <w:rsid w:val="002D71EE"/>
    <w:rsid w:val="002D7E30"/>
    <w:rsid w:val="002E0139"/>
    <w:rsid w:val="002E01ED"/>
    <w:rsid w:val="002E067D"/>
    <w:rsid w:val="002E074B"/>
    <w:rsid w:val="002E0966"/>
    <w:rsid w:val="002E0FE1"/>
    <w:rsid w:val="002E1258"/>
    <w:rsid w:val="002E12FF"/>
    <w:rsid w:val="002E17FE"/>
    <w:rsid w:val="002E195E"/>
    <w:rsid w:val="002E1CCF"/>
    <w:rsid w:val="002E1D1C"/>
    <w:rsid w:val="002E2211"/>
    <w:rsid w:val="002E2B78"/>
    <w:rsid w:val="002E2EBE"/>
    <w:rsid w:val="002E30A8"/>
    <w:rsid w:val="002E330F"/>
    <w:rsid w:val="002E3394"/>
    <w:rsid w:val="002E356D"/>
    <w:rsid w:val="002E3A21"/>
    <w:rsid w:val="002E3FED"/>
    <w:rsid w:val="002E4098"/>
    <w:rsid w:val="002E40BB"/>
    <w:rsid w:val="002E4250"/>
    <w:rsid w:val="002E44FE"/>
    <w:rsid w:val="002E4792"/>
    <w:rsid w:val="002E4CA2"/>
    <w:rsid w:val="002E4EFA"/>
    <w:rsid w:val="002E4FF1"/>
    <w:rsid w:val="002E5136"/>
    <w:rsid w:val="002E52E7"/>
    <w:rsid w:val="002E544B"/>
    <w:rsid w:val="002E5493"/>
    <w:rsid w:val="002E5899"/>
    <w:rsid w:val="002E5FF7"/>
    <w:rsid w:val="002E63C0"/>
    <w:rsid w:val="002E63EC"/>
    <w:rsid w:val="002E64F7"/>
    <w:rsid w:val="002E65E1"/>
    <w:rsid w:val="002E6734"/>
    <w:rsid w:val="002E6D2B"/>
    <w:rsid w:val="002E6D52"/>
    <w:rsid w:val="002E723E"/>
    <w:rsid w:val="002E7273"/>
    <w:rsid w:val="002E7641"/>
    <w:rsid w:val="002E7916"/>
    <w:rsid w:val="002E7958"/>
    <w:rsid w:val="002E7D9D"/>
    <w:rsid w:val="002E7F69"/>
    <w:rsid w:val="002F0111"/>
    <w:rsid w:val="002F0D13"/>
    <w:rsid w:val="002F0EF2"/>
    <w:rsid w:val="002F1536"/>
    <w:rsid w:val="002F186E"/>
    <w:rsid w:val="002F1916"/>
    <w:rsid w:val="002F1DB2"/>
    <w:rsid w:val="002F1EAC"/>
    <w:rsid w:val="002F21BB"/>
    <w:rsid w:val="002F2465"/>
    <w:rsid w:val="002F251E"/>
    <w:rsid w:val="002F262B"/>
    <w:rsid w:val="002F2AC7"/>
    <w:rsid w:val="002F2EAF"/>
    <w:rsid w:val="002F3196"/>
    <w:rsid w:val="002F32C2"/>
    <w:rsid w:val="002F32CC"/>
    <w:rsid w:val="002F3363"/>
    <w:rsid w:val="002F341E"/>
    <w:rsid w:val="002F3907"/>
    <w:rsid w:val="002F3E94"/>
    <w:rsid w:val="002F3F1F"/>
    <w:rsid w:val="002F41B9"/>
    <w:rsid w:val="002F432A"/>
    <w:rsid w:val="002F44EA"/>
    <w:rsid w:val="002F4708"/>
    <w:rsid w:val="002F4908"/>
    <w:rsid w:val="002F495D"/>
    <w:rsid w:val="002F4B7C"/>
    <w:rsid w:val="002F5020"/>
    <w:rsid w:val="002F519D"/>
    <w:rsid w:val="002F5304"/>
    <w:rsid w:val="002F5429"/>
    <w:rsid w:val="002F5A15"/>
    <w:rsid w:val="002F5D8A"/>
    <w:rsid w:val="002F60E8"/>
    <w:rsid w:val="002F6417"/>
    <w:rsid w:val="002F65F6"/>
    <w:rsid w:val="002F6AFD"/>
    <w:rsid w:val="002F6D87"/>
    <w:rsid w:val="002F701A"/>
    <w:rsid w:val="002F71CD"/>
    <w:rsid w:val="002F7746"/>
    <w:rsid w:val="002F77BA"/>
    <w:rsid w:val="002F7B45"/>
    <w:rsid w:val="002F7D27"/>
    <w:rsid w:val="002F7EAD"/>
    <w:rsid w:val="0030008A"/>
    <w:rsid w:val="0030024C"/>
    <w:rsid w:val="0030029A"/>
    <w:rsid w:val="0030052A"/>
    <w:rsid w:val="0030077D"/>
    <w:rsid w:val="0030089F"/>
    <w:rsid w:val="00300B74"/>
    <w:rsid w:val="00300DE4"/>
    <w:rsid w:val="00302156"/>
    <w:rsid w:val="00302282"/>
    <w:rsid w:val="00302390"/>
    <w:rsid w:val="00302530"/>
    <w:rsid w:val="0030274F"/>
    <w:rsid w:val="003029C5"/>
    <w:rsid w:val="00302E49"/>
    <w:rsid w:val="0030319C"/>
    <w:rsid w:val="003031C3"/>
    <w:rsid w:val="00303390"/>
    <w:rsid w:val="00303621"/>
    <w:rsid w:val="00303AF8"/>
    <w:rsid w:val="00303E34"/>
    <w:rsid w:val="00303E5B"/>
    <w:rsid w:val="003046AE"/>
    <w:rsid w:val="003049A2"/>
    <w:rsid w:val="00304AB7"/>
    <w:rsid w:val="00304AB9"/>
    <w:rsid w:val="003051E6"/>
    <w:rsid w:val="00305384"/>
    <w:rsid w:val="003058AA"/>
    <w:rsid w:val="00305B27"/>
    <w:rsid w:val="00305FCD"/>
    <w:rsid w:val="00305FF1"/>
    <w:rsid w:val="00306039"/>
    <w:rsid w:val="003060EA"/>
    <w:rsid w:val="00306646"/>
    <w:rsid w:val="00306665"/>
    <w:rsid w:val="00306756"/>
    <w:rsid w:val="00306914"/>
    <w:rsid w:val="00306BF4"/>
    <w:rsid w:val="003072B6"/>
    <w:rsid w:val="003073E6"/>
    <w:rsid w:val="00307451"/>
    <w:rsid w:val="00307859"/>
    <w:rsid w:val="003078DA"/>
    <w:rsid w:val="00307BE2"/>
    <w:rsid w:val="00310068"/>
    <w:rsid w:val="00310184"/>
    <w:rsid w:val="003102E9"/>
    <w:rsid w:val="0031056B"/>
    <w:rsid w:val="003105F5"/>
    <w:rsid w:val="00310963"/>
    <w:rsid w:val="00310D77"/>
    <w:rsid w:val="0031126E"/>
    <w:rsid w:val="00311793"/>
    <w:rsid w:val="00311820"/>
    <w:rsid w:val="00311FC0"/>
    <w:rsid w:val="00312487"/>
    <w:rsid w:val="00312559"/>
    <w:rsid w:val="0031256A"/>
    <w:rsid w:val="00312A0C"/>
    <w:rsid w:val="003130E8"/>
    <w:rsid w:val="00313198"/>
    <w:rsid w:val="00313388"/>
    <w:rsid w:val="003133E9"/>
    <w:rsid w:val="00313701"/>
    <w:rsid w:val="003137A6"/>
    <w:rsid w:val="00313CB1"/>
    <w:rsid w:val="00313D24"/>
    <w:rsid w:val="00313E04"/>
    <w:rsid w:val="003143E4"/>
    <w:rsid w:val="0031456F"/>
    <w:rsid w:val="00314646"/>
    <w:rsid w:val="00314722"/>
    <w:rsid w:val="003147F0"/>
    <w:rsid w:val="003151A1"/>
    <w:rsid w:val="003151E4"/>
    <w:rsid w:val="003154FA"/>
    <w:rsid w:val="00315702"/>
    <w:rsid w:val="0031576B"/>
    <w:rsid w:val="003158FA"/>
    <w:rsid w:val="003159ED"/>
    <w:rsid w:val="00315A4D"/>
    <w:rsid w:val="00315A85"/>
    <w:rsid w:val="00315A8D"/>
    <w:rsid w:val="00315B41"/>
    <w:rsid w:val="003160E4"/>
    <w:rsid w:val="0031666B"/>
    <w:rsid w:val="00316868"/>
    <w:rsid w:val="00316B30"/>
    <w:rsid w:val="00316E24"/>
    <w:rsid w:val="00316F1D"/>
    <w:rsid w:val="003171EE"/>
    <w:rsid w:val="0031758B"/>
    <w:rsid w:val="00317F8C"/>
    <w:rsid w:val="003200C8"/>
    <w:rsid w:val="003200DF"/>
    <w:rsid w:val="0032016C"/>
    <w:rsid w:val="003208D5"/>
    <w:rsid w:val="003209E1"/>
    <w:rsid w:val="00320C55"/>
    <w:rsid w:val="00320C8C"/>
    <w:rsid w:val="003211B2"/>
    <w:rsid w:val="00321787"/>
    <w:rsid w:val="003217C5"/>
    <w:rsid w:val="00321842"/>
    <w:rsid w:val="00321E39"/>
    <w:rsid w:val="00321EB7"/>
    <w:rsid w:val="003222EF"/>
    <w:rsid w:val="003223A7"/>
    <w:rsid w:val="00322902"/>
    <w:rsid w:val="00323353"/>
    <w:rsid w:val="0032337B"/>
    <w:rsid w:val="00323B77"/>
    <w:rsid w:val="00323BBF"/>
    <w:rsid w:val="00323C75"/>
    <w:rsid w:val="00323CAD"/>
    <w:rsid w:val="00323F5B"/>
    <w:rsid w:val="00324291"/>
    <w:rsid w:val="00324738"/>
    <w:rsid w:val="00325B95"/>
    <w:rsid w:val="00325D15"/>
    <w:rsid w:val="00325EE1"/>
    <w:rsid w:val="003261DD"/>
    <w:rsid w:val="003263EF"/>
    <w:rsid w:val="0032647B"/>
    <w:rsid w:val="00326658"/>
    <w:rsid w:val="00326B8A"/>
    <w:rsid w:val="00326B9B"/>
    <w:rsid w:val="00326D00"/>
    <w:rsid w:val="0032714C"/>
    <w:rsid w:val="003274DE"/>
    <w:rsid w:val="00327531"/>
    <w:rsid w:val="003275EF"/>
    <w:rsid w:val="0032772B"/>
    <w:rsid w:val="003279C6"/>
    <w:rsid w:val="00327C20"/>
    <w:rsid w:val="00327E7E"/>
    <w:rsid w:val="0033006F"/>
    <w:rsid w:val="003303B2"/>
    <w:rsid w:val="0033084C"/>
    <w:rsid w:val="00330FAC"/>
    <w:rsid w:val="003312E7"/>
    <w:rsid w:val="0033144D"/>
    <w:rsid w:val="00331508"/>
    <w:rsid w:val="0033167C"/>
    <w:rsid w:val="003319CE"/>
    <w:rsid w:val="00331FE6"/>
    <w:rsid w:val="003324AD"/>
    <w:rsid w:val="00332665"/>
    <w:rsid w:val="003326E3"/>
    <w:rsid w:val="0033274E"/>
    <w:rsid w:val="003329E5"/>
    <w:rsid w:val="00332C3D"/>
    <w:rsid w:val="00332C8B"/>
    <w:rsid w:val="00332D7E"/>
    <w:rsid w:val="00333005"/>
    <w:rsid w:val="0033303D"/>
    <w:rsid w:val="00333263"/>
    <w:rsid w:val="00333531"/>
    <w:rsid w:val="003337C8"/>
    <w:rsid w:val="00333F39"/>
    <w:rsid w:val="0033410F"/>
    <w:rsid w:val="00334336"/>
    <w:rsid w:val="00334709"/>
    <w:rsid w:val="003347CF"/>
    <w:rsid w:val="00334A66"/>
    <w:rsid w:val="00334C85"/>
    <w:rsid w:val="00335059"/>
    <w:rsid w:val="00335203"/>
    <w:rsid w:val="00335380"/>
    <w:rsid w:val="00335414"/>
    <w:rsid w:val="00335A2F"/>
    <w:rsid w:val="00335C2F"/>
    <w:rsid w:val="00335D68"/>
    <w:rsid w:val="00335D85"/>
    <w:rsid w:val="00335F44"/>
    <w:rsid w:val="003360F1"/>
    <w:rsid w:val="00336E1B"/>
    <w:rsid w:val="00336F74"/>
    <w:rsid w:val="0033739A"/>
    <w:rsid w:val="00337514"/>
    <w:rsid w:val="003377F2"/>
    <w:rsid w:val="0033783E"/>
    <w:rsid w:val="00337B65"/>
    <w:rsid w:val="00337BA2"/>
    <w:rsid w:val="00337C55"/>
    <w:rsid w:val="00337F91"/>
    <w:rsid w:val="00337FF5"/>
    <w:rsid w:val="0034012D"/>
    <w:rsid w:val="0034070E"/>
    <w:rsid w:val="00340F36"/>
    <w:rsid w:val="0034114A"/>
    <w:rsid w:val="003413B1"/>
    <w:rsid w:val="00341492"/>
    <w:rsid w:val="0034153F"/>
    <w:rsid w:val="003415E0"/>
    <w:rsid w:val="00341623"/>
    <w:rsid w:val="003419D4"/>
    <w:rsid w:val="003419FD"/>
    <w:rsid w:val="00341AB6"/>
    <w:rsid w:val="00341F4E"/>
    <w:rsid w:val="00341FF6"/>
    <w:rsid w:val="00342340"/>
    <w:rsid w:val="003424B1"/>
    <w:rsid w:val="003428E4"/>
    <w:rsid w:val="00342943"/>
    <w:rsid w:val="00342AFB"/>
    <w:rsid w:val="00342BFF"/>
    <w:rsid w:val="00342F14"/>
    <w:rsid w:val="0034303D"/>
    <w:rsid w:val="00343055"/>
    <w:rsid w:val="003434FF"/>
    <w:rsid w:val="00343D66"/>
    <w:rsid w:val="00343E38"/>
    <w:rsid w:val="00343EC7"/>
    <w:rsid w:val="003445FA"/>
    <w:rsid w:val="0034467E"/>
    <w:rsid w:val="003449E7"/>
    <w:rsid w:val="00344F06"/>
    <w:rsid w:val="003451A4"/>
    <w:rsid w:val="0034534D"/>
    <w:rsid w:val="00345603"/>
    <w:rsid w:val="003456AF"/>
    <w:rsid w:val="003456DC"/>
    <w:rsid w:val="00345969"/>
    <w:rsid w:val="00345BCD"/>
    <w:rsid w:val="00345C53"/>
    <w:rsid w:val="003460E0"/>
    <w:rsid w:val="00346168"/>
    <w:rsid w:val="0034628E"/>
    <w:rsid w:val="00346312"/>
    <w:rsid w:val="00346C40"/>
    <w:rsid w:val="00346DAE"/>
    <w:rsid w:val="00347239"/>
    <w:rsid w:val="00347589"/>
    <w:rsid w:val="0034774D"/>
    <w:rsid w:val="003477D2"/>
    <w:rsid w:val="00347803"/>
    <w:rsid w:val="00347E83"/>
    <w:rsid w:val="00350050"/>
    <w:rsid w:val="003500D1"/>
    <w:rsid w:val="00350623"/>
    <w:rsid w:val="00350CE3"/>
    <w:rsid w:val="003514B7"/>
    <w:rsid w:val="0035173A"/>
    <w:rsid w:val="00351A50"/>
    <w:rsid w:val="00351C30"/>
    <w:rsid w:val="00351CD7"/>
    <w:rsid w:val="00351DBE"/>
    <w:rsid w:val="00351E5B"/>
    <w:rsid w:val="003521F0"/>
    <w:rsid w:val="0035241C"/>
    <w:rsid w:val="00352902"/>
    <w:rsid w:val="003529E1"/>
    <w:rsid w:val="00352AB0"/>
    <w:rsid w:val="00352D46"/>
    <w:rsid w:val="003532FE"/>
    <w:rsid w:val="003534C0"/>
    <w:rsid w:val="0035373C"/>
    <w:rsid w:val="00353B5A"/>
    <w:rsid w:val="00353CBA"/>
    <w:rsid w:val="0035428B"/>
    <w:rsid w:val="003545A1"/>
    <w:rsid w:val="0035465D"/>
    <w:rsid w:val="00354A94"/>
    <w:rsid w:val="00354BBA"/>
    <w:rsid w:val="00354D80"/>
    <w:rsid w:val="00354DD4"/>
    <w:rsid w:val="003551D1"/>
    <w:rsid w:val="0035554C"/>
    <w:rsid w:val="003555EC"/>
    <w:rsid w:val="00355737"/>
    <w:rsid w:val="003557DA"/>
    <w:rsid w:val="00355896"/>
    <w:rsid w:val="0035595D"/>
    <w:rsid w:val="00355BE8"/>
    <w:rsid w:val="00355C0C"/>
    <w:rsid w:val="003561B5"/>
    <w:rsid w:val="00356300"/>
    <w:rsid w:val="00356524"/>
    <w:rsid w:val="003565CD"/>
    <w:rsid w:val="003569FE"/>
    <w:rsid w:val="00356A4E"/>
    <w:rsid w:val="00356A53"/>
    <w:rsid w:val="00356B5F"/>
    <w:rsid w:val="00356CD2"/>
    <w:rsid w:val="00356CE9"/>
    <w:rsid w:val="00356E59"/>
    <w:rsid w:val="00356F49"/>
    <w:rsid w:val="003573A5"/>
    <w:rsid w:val="00357525"/>
    <w:rsid w:val="0035754F"/>
    <w:rsid w:val="00357B53"/>
    <w:rsid w:val="00357CB6"/>
    <w:rsid w:val="00357F6A"/>
    <w:rsid w:val="00357FFA"/>
    <w:rsid w:val="003602CF"/>
    <w:rsid w:val="00360399"/>
    <w:rsid w:val="00360427"/>
    <w:rsid w:val="00360706"/>
    <w:rsid w:val="00360A9D"/>
    <w:rsid w:val="00361146"/>
    <w:rsid w:val="00361278"/>
    <w:rsid w:val="00361292"/>
    <w:rsid w:val="0036209F"/>
    <w:rsid w:val="003620E4"/>
    <w:rsid w:val="00362291"/>
    <w:rsid w:val="00362640"/>
    <w:rsid w:val="003627A2"/>
    <w:rsid w:val="00362B4F"/>
    <w:rsid w:val="00362B6E"/>
    <w:rsid w:val="00363354"/>
    <w:rsid w:val="00363410"/>
    <w:rsid w:val="00363647"/>
    <w:rsid w:val="003636B4"/>
    <w:rsid w:val="003637A5"/>
    <w:rsid w:val="0036384E"/>
    <w:rsid w:val="00364241"/>
    <w:rsid w:val="003642CF"/>
    <w:rsid w:val="003644A3"/>
    <w:rsid w:val="00364617"/>
    <w:rsid w:val="003648CE"/>
    <w:rsid w:val="00364949"/>
    <w:rsid w:val="00364BDB"/>
    <w:rsid w:val="00364FD0"/>
    <w:rsid w:val="00365199"/>
    <w:rsid w:val="00365485"/>
    <w:rsid w:val="0036552F"/>
    <w:rsid w:val="003657C9"/>
    <w:rsid w:val="00365A40"/>
    <w:rsid w:val="00365BA9"/>
    <w:rsid w:val="00365D23"/>
    <w:rsid w:val="00365E9E"/>
    <w:rsid w:val="00365F23"/>
    <w:rsid w:val="003664B2"/>
    <w:rsid w:val="00366503"/>
    <w:rsid w:val="00366591"/>
    <w:rsid w:val="00366704"/>
    <w:rsid w:val="00366924"/>
    <w:rsid w:val="0036696C"/>
    <w:rsid w:val="00366D1A"/>
    <w:rsid w:val="00366F43"/>
    <w:rsid w:val="00367376"/>
    <w:rsid w:val="0036744F"/>
    <w:rsid w:val="00367491"/>
    <w:rsid w:val="00367711"/>
    <w:rsid w:val="003678DE"/>
    <w:rsid w:val="003679B3"/>
    <w:rsid w:val="00367CE3"/>
    <w:rsid w:val="00367D75"/>
    <w:rsid w:val="00367F26"/>
    <w:rsid w:val="0037013A"/>
    <w:rsid w:val="0037033E"/>
    <w:rsid w:val="0037052B"/>
    <w:rsid w:val="00370719"/>
    <w:rsid w:val="003707B8"/>
    <w:rsid w:val="003708E8"/>
    <w:rsid w:val="00370A83"/>
    <w:rsid w:val="00370B98"/>
    <w:rsid w:val="003718EE"/>
    <w:rsid w:val="00371C59"/>
    <w:rsid w:val="00371FC6"/>
    <w:rsid w:val="0037203C"/>
    <w:rsid w:val="003724ED"/>
    <w:rsid w:val="00372862"/>
    <w:rsid w:val="003728B3"/>
    <w:rsid w:val="00372DD3"/>
    <w:rsid w:val="00372FBF"/>
    <w:rsid w:val="00373168"/>
    <w:rsid w:val="003732F5"/>
    <w:rsid w:val="0037339C"/>
    <w:rsid w:val="0037377A"/>
    <w:rsid w:val="00373BF3"/>
    <w:rsid w:val="003742A4"/>
    <w:rsid w:val="00374318"/>
    <w:rsid w:val="003747B6"/>
    <w:rsid w:val="00374C59"/>
    <w:rsid w:val="00375133"/>
    <w:rsid w:val="00375174"/>
    <w:rsid w:val="003752DA"/>
    <w:rsid w:val="00375372"/>
    <w:rsid w:val="00375531"/>
    <w:rsid w:val="003756FE"/>
    <w:rsid w:val="003758EE"/>
    <w:rsid w:val="00375F1F"/>
    <w:rsid w:val="00375FAB"/>
    <w:rsid w:val="00375FD6"/>
    <w:rsid w:val="00376118"/>
    <w:rsid w:val="0037620F"/>
    <w:rsid w:val="00376425"/>
    <w:rsid w:val="00376FF2"/>
    <w:rsid w:val="003774D6"/>
    <w:rsid w:val="00377633"/>
    <w:rsid w:val="00377B59"/>
    <w:rsid w:val="00377CDE"/>
    <w:rsid w:val="00377E11"/>
    <w:rsid w:val="00377E70"/>
    <w:rsid w:val="00377F8D"/>
    <w:rsid w:val="0038076F"/>
    <w:rsid w:val="00380AB8"/>
    <w:rsid w:val="00380DAE"/>
    <w:rsid w:val="00380E5C"/>
    <w:rsid w:val="003810B8"/>
    <w:rsid w:val="0038111B"/>
    <w:rsid w:val="0038112A"/>
    <w:rsid w:val="0038143D"/>
    <w:rsid w:val="00381520"/>
    <w:rsid w:val="0038159E"/>
    <w:rsid w:val="0038178C"/>
    <w:rsid w:val="00381EE2"/>
    <w:rsid w:val="0038229E"/>
    <w:rsid w:val="00382509"/>
    <w:rsid w:val="003827C6"/>
    <w:rsid w:val="00382A44"/>
    <w:rsid w:val="00382A5F"/>
    <w:rsid w:val="00382B36"/>
    <w:rsid w:val="00382C8F"/>
    <w:rsid w:val="00383244"/>
    <w:rsid w:val="003837D5"/>
    <w:rsid w:val="00383D46"/>
    <w:rsid w:val="003840B1"/>
    <w:rsid w:val="003848C9"/>
    <w:rsid w:val="003849B0"/>
    <w:rsid w:val="00384AF7"/>
    <w:rsid w:val="003856BD"/>
    <w:rsid w:val="00385871"/>
    <w:rsid w:val="00385925"/>
    <w:rsid w:val="00385BB8"/>
    <w:rsid w:val="00385DB0"/>
    <w:rsid w:val="003863D6"/>
    <w:rsid w:val="0038650F"/>
    <w:rsid w:val="00386587"/>
    <w:rsid w:val="003868A5"/>
    <w:rsid w:val="00386F59"/>
    <w:rsid w:val="0038750B"/>
    <w:rsid w:val="00387610"/>
    <w:rsid w:val="00387846"/>
    <w:rsid w:val="003879AC"/>
    <w:rsid w:val="003879B0"/>
    <w:rsid w:val="00387CC3"/>
    <w:rsid w:val="003900FC"/>
    <w:rsid w:val="00390263"/>
    <w:rsid w:val="003904BF"/>
    <w:rsid w:val="003904C5"/>
    <w:rsid w:val="003905D2"/>
    <w:rsid w:val="00390718"/>
    <w:rsid w:val="003909C1"/>
    <w:rsid w:val="00390AC3"/>
    <w:rsid w:val="00390B95"/>
    <w:rsid w:val="00390CDF"/>
    <w:rsid w:val="00390ED1"/>
    <w:rsid w:val="00390F58"/>
    <w:rsid w:val="0039140D"/>
    <w:rsid w:val="003914EB"/>
    <w:rsid w:val="003914F3"/>
    <w:rsid w:val="003919CC"/>
    <w:rsid w:val="00391A73"/>
    <w:rsid w:val="00391B51"/>
    <w:rsid w:val="003928E4"/>
    <w:rsid w:val="00392A37"/>
    <w:rsid w:val="0039389F"/>
    <w:rsid w:val="00393A58"/>
    <w:rsid w:val="00393BC9"/>
    <w:rsid w:val="0039414E"/>
    <w:rsid w:val="00394391"/>
    <w:rsid w:val="003944FB"/>
    <w:rsid w:val="00394537"/>
    <w:rsid w:val="00394718"/>
    <w:rsid w:val="00394772"/>
    <w:rsid w:val="00394AE4"/>
    <w:rsid w:val="00394CB4"/>
    <w:rsid w:val="003950CF"/>
    <w:rsid w:val="0039510C"/>
    <w:rsid w:val="003951D4"/>
    <w:rsid w:val="00395358"/>
    <w:rsid w:val="003954BC"/>
    <w:rsid w:val="00395639"/>
    <w:rsid w:val="0039584C"/>
    <w:rsid w:val="00395A31"/>
    <w:rsid w:val="00395B6D"/>
    <w:rsid w:val="00395FB1"/>
    <w:rsid w:val="00395FD8"/>
    <w:rsid w:val="003961E6"/>
    <w:rsid w:val="003964F8"/>
    <w:rsid w:val="0039683A"/>
    <w:rsid w:val="00396AED"/>
    <w:rsid w:val="00396FDD"/>
    <w:rsid w:val="00397111"/>
    <w:rsid w:val="0039781A"/>
    <w:rsid w:val="003978D2"/>
    <w:rsid w:val="003978EB"/>
    <w:rsid w:val="00397C01"/>
    <w:rsid w:val="00397C5D"/>
    <w:rsid w:val="00397E1D"/>
    <w:rsid w:val="00397E8E"/>
    <w:rsid w:val="00397F6B"/>
    <w:rsid w:val="003A0622"/>
    <w:rsid w:val="003A08F5"/>
    <w:rsid w:val="003A0ADA"/>
    <w:rsid w:val="003A0B01"/>
    <w:rsid w:val="003A0E8E"/>
    <w:rsid w:val="003A0F09"/>
    <w:rsid w:val="003A113E"/>
    <w:rsid w:val="003A1972"/>
    <w:rsid w:val="003A1D69"/>
    <w:rsid w:val="003A1ED9"/>
    <w:rsid w:val="003A220A"/>
    <w:rsid w:val="003A2228"/>
    <w:rsid w:val="003A256B"/>
    <w:rsid w:val="003A2785"/>
    <w:rsid w:val="003A2BEF"/>
    <w:rsid w:val="003A2C89"/>
    <w:rsid w:val="003A3387"/>
    <w:rsid w:val="003A35DD"/>
    <w:rsid w:val="003A373F"/>
    <w:rsid w:val="003A3822"/>
    <w:rsid w:val="003A3F23"/>
    <w:rsid w:val="003A407F"/>
    <w:rsid w:val="003A42D0"/>
    <w:rsid w:val="003A42F0"/>
    <w:rsid w:val="003A4931"/>
    <w:rsid w:val="003A4DBD"/>
    <w:rsid w:val="003A5202"/>
    <w:rsid w:val="003A5522"/>
    <w:rsid w:val="003A569B"/>
    <w:rsid w:val="003A5A07"/>
    <w:rsid w:val="003A5A9C"/>
    <w:rsid w:val="003A5CDC"/>
    <w:rsid w:val="003A5EB6"/>
    <w:rsid w:val="003A6479"/>
    <w:rsid w:val="003A683B"/>
    <w:rsid w:val="003A6887"/>
    <w:rsid w:val="003A68D5"/>
    <w:rsid w:val="003A6A6D"/>
    <w:rsid w:val="003A7270"/>
    <w:rsid w:val="003A775D"/>
    <w:rsid w:val="003A77C3"/>
    <w:rsid w:val="003A77CE"/>
    <w:rsid w:val="003A78B7"/>
    <w:rsid w:val="003A7C11"/>
    <w:rsid w:val="003A7C8B"/>
    <w:rsid w:val="003A7E28"/>
    <w:rsid w:val="003B0000"/>
    <w:rsid w:val="003B004C"/>
    <w:rsid w:val="003B03D8"/>
    <w:rsid w:val="003B09EC"/>
    <w:rsid w:val="003B0CF9"/>
    <w:rsid w:val="003B10D4"/>
    <w:rsid w:val="003B1360"/>
    <w:rsid w:val="003B138E"/>
    <w:rsid w:val="003B1421"/>
    <w:rsid w:val="003B1518"/>
    <w:rsid w:val="003B16B5"/>
    <w:rsid w:val="003B183D"/>
    <w:rsid w:val="003B1904"/>
    <w:rsid w:val="003B1948"/>
    <w:rsid w:val="003B1C3C"/>
    <w:rsid w:val="003B1C84"/>
    <w:rsid w:val="003B2134"/>
    <w:rsid w:val="003B2452"/>
    <w:rsid w:val="003B293C"/>
    <w:rsid w:val="003B2AE5"/>
    <w:rsid w:val="003B2BCB"/>
    <w:rsid w:val="003B2BED"/>
    <w:rsid w:val="003B2D04"/>
    <w:rsid w:val="003B3240"/>
    <w:rsid w:val="003B3F12"/>
    <w:rsid w:val="003B49A0"/>
    <w:rsid w:val="003B4A29"/>
    <w:rsid w:val="003B4C44"/>
    <w:rsid w:val="003B4CAC"/>
    <w:rsid w:val="003B4FF8"/>
    <w:rsid w:val="003B51DB"/>
    <w:rsid w:val="003B533E"/>
    <w:rsid w:val="003B555B"/>
    <w:rsid w:val="003B5A0D"/>
    <w:rsid w:val="003B5AC1"/>
    <w:rsid w:val="003B5B87"/>
    <w:rsid w:val="003B5C05"/>
    <w:rsid w:val="003B5CA0"/>
    <w:rsid w:val="003B5D78"/>
    <w:rsid w:val="003B5E0B"/>
    <w:rsid w:val="003B5E31"/>
    <w:rsid w:val="003B5EB8"/>
    <w:rsid w:val="003B5F28"/>
    <w:rsid w:val="003B60C0"/>
    <w:rsid w:val="003B6367"/>
    <w:rsid w:val="003B651B"/>
    <w:rsid w:val="003B658D"/>
    <w:rsid w:val="003B6646"/>
    <w:rsid w:val="003B6AAB"/>
    <w:rsid w:val="003B6B5C"/>
    <w:rsid w:val="003B6D98"/>
    <w:rsid w:val="003B713D"/>
    <w:rsid w:val="003B71C7"/>
    <w:rsid w:val="003B775B"/>
    <w:rsid w:val="003B7808"/>
    <w:rsid w:val="003B79F4"/>
    <w:rsid w:val="003B7AB7"/>
    <w:rsid w:val="003B7AFE"/>
    <w:rsid w:val="003B7BEC"/>
    <w:rsid w:val="003B7C52"/>
    <w:rsid w:val="003B7D71"/>
    <w:rsid w:val="003B7FF6"/>
    <w:rsid w:val="003C0115"/>
    <w:rsid w:val="003C03D3"/>
    <w:rsid w:val="003C097B"/>
    <w:rsid w:val="003C0E4B"/>
    <w:rsid w:val="003C1428"/>
    <w:rsid w:val="003C1492"/>
    <w:rsid w:val="003C14DC"/>
    <w:rsid w:val="003C1808"/>
    <w:rsid w:val="003C1AC9"/>
    <w:rsid w:val="003C1C2D"/>
    <w:rsid w:val="003C1DA3"/>
    <w:rsid w:val="003C2346"/>
    <w:rsid w:val="003C2AAC"/>
    <w:rsid w:val="003C2F7E"/>
    <w:rsid w:val="003C310E"/>
    <w:rsid w:val="003C3692"/>
    <w:rsid w:val="003C3961"/>
    <w:rsid w:val="003C3E4A"/>
    <w:rsid w:val="003C467A"/>
    <w:rsid w:val="003C4785"/>
    <w:rsid w:val="003C4790"/>
    <w:rsid w:val="003C4B0D"/>
    <w:rsid w:val="003C53F7"/>
    <w:rsid w:val="003C543D"/>
    <w:rsid w:val="003C55EF"/>
    <w:rsid w:val="003C5686"/>
    <w:rsid w:val="003C58C2"/>
    <w:rsid w:val="003C5AA3"/>
    <w:rsid w:val="003C5B17"/>
    <w:rsid w:val="003C5D93"/>
    <w:rsid w:val="003C61C7"/>
    <w:rsid w:val="003C61F5"/>
    <w:rsid w:val="003C622C"/>
    <w:rsid w:val="003C6C4C"/>
    <w:rsid w:val="003C6F2B"/>
    <w:rsid w:val="003C75B9"/>
    <w:rsid w:val="003C7954"/>
    <w:rsid w:val="003C7DB5"/>
    <w:rsid w:val="003C7DCC"/>
    <w:rsid w:val="003C7DE8"/>
    <w:rsid w:val="003D0099"/>
    <w:rsid w:val="003D0B39"/>
    <w:rsid w:val="003D0D08"/>
    <w:rsid w:val="003D0D62"/>
    <w:rsid w:val="003D1389"/>
    <w:rsid w:val="003D176A"/>
    <w:rsid w:val="003D17C7"/>
    <w:rsid w:val="003D1805"/>
    <w:rsid w:val="003D1A6E"/>
    <w:rsid w:val="003D1E57"/>
    <w:rsid w:val="003D2600"/>
    <w:rsid w:val="003D2781"/>
    <w:rsid w:val="003D2C6D"/>
    <w:rsid w:val="003D2FAC"/>
    <w:rsid w:val="003D3017"/>
    <w:rsid w:val="003D3DC3"/>
    <w:rsid w:val="003D3E91"/>
    <w:rsid w:val="003D414C"/>
    <w:rsid w:val="003D452E"/>
    <w:rsid w:val="003D4749"/>
    <w:rsid w:val="003D474A"/>
    <w:rsid w:val="003D484D"/>
    <w:rsid w:val="003D4A8F"/>
    <w:rsid w:val="003D4D06"/>
    <w:rsid w:val="003D5096"/>
    <w:rsid w:val="003D54AD"/>
    <w:rsid w:val="003D5BAF"/>
    <w:rsid w:val="003D5C9C"/>
    <w:rsid w:val="003D6B7B"/>
    <w:rsid w:val="003D71D9"/>
    <w:rsid w:val="003D72B5"/>
    <w:rsid w:val="003D7E2F"/>
    <w:rsid w:val="003E037F"/>
    <w:rsid w:val="003E03C0"/>
    <w:rsid w:val="003E04CA"/>
    <w:rsid w:val="003E0826"/>
    <w:rsid w:val="003E0D22"/>
    <w:rsid w:val="003E0E6A"/>
    <w:rsid w:val="003E11E9"/>
    <w:rsid w:val="003E1519"/>
    <w:rsid w:val="003E1A3D"/>
    <w:rsid w:val="003E1DF9"/>
    <w:rsid w:val="003E2220"/>
    <w:rsid w:val="003E2465"/>
    <w:rsid w:val="003E2736"/>
    <w:rsid w:val="003E2BDB"/>
    <w:rsid w:val="003E2CDA"/>
    <w:rsid w:val="003E2F0B"/>
    <w:rsid w:val="003E38B1"/>
    <w:rsid w:val="003E3BF5"/>
    <w:rsid w:val="003E3E34"/>
    <w:rsid w:val="003E427D"/>
    <w:rsid w:val="003E4358"/>
    <w:rsid w:val="003E4757"/>
    <w:rsid w:val="003E4AFE"/>
    <w:rsid w:val="003E4DE1"/>
    <w:rsid w:val="003E5312"/>
    <w:rsid w:val="003E57FD"/>
    <w:rsid w:val="003E61C8"/>
    <w:rsid w:val="003E6217"/>
    <w:rsid w:val="003E65B9"/>
    <w:rsid w:val="003E67BE"/>
    <w:rsid w:val="003E6A4E"/>
    <w:rsid w:val="003E6BF9"/>
    <w:rsid w:val="003E6CD6"/>
    <w:rsid w:val="003E6F14"/>
    <w:rsid w:val="003E73FB"/>
    <w:rsid w:val="003E770F"/>
    <w:rsid w:val="003E7B2C"/>
    <w:rsid w:val="003E7D58"/>
    <w:rsid w:val="003E7F18"/>
    <w:rsid w:val="003F01DD"/>
    <w:rsid w:val="003F07A5"/>
    <w:rsid w:val="003F082D"/>
    <w:rsid w:val="003F09AF"/>
    <w:rsid w:val="003F0A36"/>
    <w:rsid w:val="003F0C6A"/>
    <w:rsid w:val="003F0D46"/>
    <w:rsid w:val="003F0E2C"/>
    <w:rsid w:val="003F0F73"/>
    <w:rsid w:val="003F1137"/>
    <w:rsid w:val="003F114C"/>
    <w:rsid w:val="003F1248"/>
    <w:rsid w:val="003F1661"/>
    <w:rsid w:val="003F1712"/>
    <w:rsid w:val="003F17C0"/>
    <w:rsid w:val="003F1802"/>
    <w:rsid w:val="003F2990"/>
    <w:rsid w:val="003F2A1E"/>
    <w:rsid w:val="003F2ADE"/>
    <w:rsid w:val="003F2D1C"/>
    <w:rsid w:val="003F2DFE"/>
    <w:rsid w:val="003F31C3"/>
    <w:rsid w:val="003F344A"/>
    <w:rsid w:val="003F348E"/>
    <w:rsid w:val="003F3707"/>
    <w:rsid w:val="003F3760"/>
    <w:rsid w:val="003F3D4E"/>
    <w:rsid w:val="003F3E56"/>
    <w:rsid w:val="003F3E57"/>
    <w:rsid w:val="003F3F59"/>
    <w:rsid w:val="003F4355"/>
    <w:rsid w:val="003F48AB"/>
    <w:rsid w:val="003F4A5C"/>
    <w:rsid w:val="003F4B5C"/>
    <w:rsid w:val="003F4D01"/>
    <w:rsid w:val="003F4F3D"/>
    <w:rsid w:val="003F4F81"/>
    <w:rsid w:val="003F5204"/>
    <w:rsid w:val="003F5740"/>
    <w:rsid w:val="003F57EC"/>
    <w:rsid w:val="003F5E4C"/>
    <w:rsid w:val="003F60A5"/>
    <w:rsid w:val="003F60EA"/>
    <w:rsid w:val="003F62BF"/>
    <w:rsid w:val="003F6493"/>
    <w:rsid w:val="003F64D4"/>
    <w:rsid w:val="003F6626"/>
    <w:rsid w:val="003F6673"/>
    <w:rsid w:val="003F6695"/>
    <w:rsid w:val="003F68BF"/>
    <w:rsid w:val="003F6900"/>
    <w:rsid w:val="003F6A7E"/>
    <w:rsid w:val="003F6C43"/>
    <w:rsid w:val="003F7250"/>
    <w:rsid w:val="003F73F6"/>
    <w:rsid w:val="003F777A"/>
    <w:rsid w:val="003F7808"/>
    <w:rsid w:val="003F7BAA"/>
    <w:rsid w:val="00400158"/>
    <w:rsid w:val="0040016E"/>
    <w:rsid w:val="00400242"/>
    <w:rsid w:val="004002F5"/>
    <w:rsid w:val="00400724"/>
    <w:rsid w:val="004008F0"/>
    <w:rsid w:val="0040099B"/>
    <w:rsid w:val="004009B2"/>
    <w:rsid w:val="00400D90"/>
    <w:rsid w:val="00400DED"/>
    <w:rsid w:val="004016AC"/>
    <w:rsid w:val="00401803"/>
    <w:rsid w:val="0040194E"/>
    <w:rsid w:val="00401C1C"/>
    <w:rsid w:val="00401E14"/>
    <w:rsid w:val="00402569"/>
    <w:rsid w:val="00402602"/>
    <w:rsid w:val="00402C6C"/>
    <w:rsid w:val="00403021"/>
    <w:rsid w:val="004030B8"/>
    <w:rsid w:val="00403261"/>
    <w:rsid w:val="0040338D"/>
    <w:rsid w:val="004035D4"/>
    <w:rsid w:val="0040362A"/>
    <w:rsid w:val="0040367C"/>
    <w:rsid w:val="00403736"/>
    <w:rsid w:val="00403AC2"/>
    <w:rsid w:val="00403CDF"/>
    <w:rsid w:val="00403D61"/>
    <w:rsid w:val="00403D87"/>
    <w:rsid w:val="00404177"/>
    <w:rsid w:val="0040472C"/>
    <w:rsid w:val="00404752"/>
    <w:rsid w:val="0040488E"/>
    <w:rsid w:val="00404A2C"/>
    <w:rsid w:val="00404B1B"/>
    <w:rsid w:val="00404C08"/>
    <w:rsid w:val="00404D47"/>
    <w:rsid w:val="00405017"/>
    <w:rsid w:val="0040525D"/>
    <w:rsid w:val="0040548D"/>
    <w:rsid w:val="004054E4"/>
    <w:rsid w:val="00406137"/>
    <w:rsid w:val="004065F7"/>
    <w:rsid w:val="00406743"/>
    <w:rsid w:val="00406C3B"/>
    <w:rsid w:val="00406D5F"/>
    <w:rsid w:val="00406EE2"/>
    <w:rsid w:val="00407046"/>
    <w:rsid w:val="00407160"/>
    <w:rsid w:val="00407202"/>
    <w:rsid w:val="0040761A"/>
    <w:rsid w:val="00407671"/>
    <w:rsid w:val="0040775B"/>
    <w:rsid w:val="004077D3"/>
    <w:rsid w:val="00407C64"/>
    <w:rsid w:val="00407E68"/>
    <w:rsid w:val="004101A0"/>
    <w:rsid w:val="004101AE"/>
    <w:rsid w:val="004102CB"/>
    <w:rsid w:val="004103D8"/>
    <w:rsid w:val="00410561"/>
    <w:rsid w:val="0041058B"/>
    <w:rsid w:val="0041058C"/>
    <w:rsid w:val="004105B6"/>
    <w:rsid w:val="00410C53"/>
    <w:rsid w:val="00411024"/>
    <w:rsid w:val="00411329"/>
    <w:rsid w:val="0041133E"/>
    <w:rsid w:val="004115BF"/>
    <w:rsid w:val="00411683"/>
    <w:rsid w:val="00411D46"/>
    <w:rsid w:val="00411F1F"/>
    <w:rsid w:val="0041208E"/>
    <w:rsid w:val="00412261"/>
    <w:rsid w:val="00412428"/>
    <w:rsid w:val="00412494"/>
    <w:rsid w:val="004124C1"/>
    <w:rsid w:val="00412586"/>
    <w:rsid w:val="00412770"/>
    <w:rsid w:val="00412908"/>
    <w:rsid w:val="00412A6A"/>
    <w:rsid w:val="00412E7A"/>
    <w:rsid w:val="00413322"/>
    <w:rsid w:val="004134A2"/>
    <w:rsid w:val="004134B3"/>
    <w:rsid w:val="004138E1"/>
    <w:rsid w:val="00413A24"/>
    <w:rsid w:val="00413DB2"/>
    <w:rsid w:val="00413DFF"/>
    <w:rsid w:val="00413ED1"/>
    <w:rsid w:val="004142FB"/>
    <w:rsid w:val="00414439"/>
    <w:rsid w:val="0041457C"/>
    <w:rsid w:val="004147D6"/>
    <w:rsid w:val="00414DBB"/>
    <w:rsid w:val="00415055"/>
    <w:rsid w:val="0041587F"/>
    <w:rsid w:val="00415B70"/>
    <w:rsid w:val="00415C0D"/>
    <w:rsid w:val="00415FFE"/>
    <w:rsid w:val="00416188"/>
    <w:rsid w:val="0041637F"/>
    <w:rsid w:val="004164EE"/>
    <w:rsid w:val="004165C5"/>
    <w:rsid w:val="00416ACD"/>
    <w:rsid w:val="00416BE5"/>
    <w:rsid w:val="00416DC1"/>
    <w:rsid w:val="00416F03"/>
    <w:rsid w:val="00417533"/>
    <w:rsid w:val="004176D0"/>
    <w:rsid w:val="00417813"/>
    <w:rsid w:val="00417AA9"/>
    <w:rsid w:val="00417B43"/>
    <w:rsid w:val="004201CD"/>
    <w:rsid w:val="00420236"/>
    <w:rsid w:val="004202EC"/>
    <w:rsid w:val="004203B9"/>
    <w:rsid w:val="004206DB"/>
    <w:rsid w:val="00420AE9"/>
    <w:rsid w:val="00421E3C"/>
    <w:rsid w:val="00422508"/>
    <w:rsid w:val="00422523"/>
    <w:rsid w:val="004226AD"/>
    <w:rsid w:val="0042287F"/>
    <w:rsid w:val="004228CF"/>
    <w:rsid w:val="00422F5D"/>
    <w:rsid w:val="00423125"/>
    <w:rsid w:val="00423461"/>
    <w:rsid w:val="004237C2"/>
    <w:rsid w:val="004239B6"/>
    <w:rsid w:val="00423D34"/>
    <w:rsid w:val="00423DAF"/>
    <w:rsid w:val="00423E91"/>
    <w:rsid w:val="0042407D"/>
    <w:rsid w:val="004240B5"/>
    <w:rsid w:val="004247B6"/>
    <w:rsid w:val="004248E3"/>
    <w:rsid w:val="00424E5D"/>
    <w:rsid w:val="00425E9C"/>
    <w:rsid w:val="00425FDA"/>
    <w:rsid w:val="00426038"/>
    <w:rsid w:val="00426AAE"/>
    <w:rsid w:val="00426C09"/>
    <w:rsid w:val="00426F7D"/>
    <w:rsid w:val="0042731A"/>
    <w:rsid w:val="004276F4"/>
    <w:rsid w:val="00427789"/>
    <w:rsid w:val="0042781C"/>
    <w:rsid w:val="00427CD5"/>
    <w:rsid w:val="00427D9F"/>
    <w:rsid w:val="00427E43"/>
    <w:rsid w:val="00427F7D"/>
    <w:rsid w:val="00430409"/>
    <w:rsid w:val="00430627"/>
    <w:rsid w:val="004306D0"/>
    <w:rsid w:val="00430E49"/>
    <w:rsid w:val="0043154D"/>
    <w:rsid w:val="00431B26"/>
    <w:rsid w:val="00431DAC"/>
    <w:rsid w:val="004327F6"/>
    <w:rsid w:val="00432A09"/>
    <w:rsid w:val="00432B0C"/>
    <w:rsid w:val="00432CCA"/>
    <w:rsid w:val="00432E36"/>
    <w:rsid w:val="00432F66"/>
    <w:rsid w:val="0043305D"/>
    <w:rsid w:val="0043324B"/>
    <w:rsid w:val="0043357E"/>
    <w:rsid w:val="00433634"/>
    <w:rsid w:val="004337C2"/>
    <w:rsid w:val="00433D4D"/>
    <w:rsid w:val="00433E4D"/>
    <w:rsid w:val="00433F3A"/>
    <w:rsid w:val="00434293"/>
    <w:rsid w:val="004346DF"/>
    <w:rsid w:val="004347BA"/>
    <w:rsid w:val="00434861"/>
    <w:rsid w:val="00434D8F"/>
    <w:rsid w:val="00435049"/>
    <w:rsid w:val="00435133"/>
    <w:rsid w:val="004351D1"/>
    <w:rsid w:val="004352C4"/>
    <w:rsid w:val="004353CB"/>
    <w:rsid w:val="004354DB"/>
    <w:rsid w:val="00435556"/>
    <w:rsid w:val="00435FEF"/>
    <w:rsid w:val="004364DD"/>
    <w:rsid w:val="0043692E"/>
    <w:rsid w:val="00436B4D"/>
    <w:rsid w:val="00436B55"/>
    <w:rsid w:val="00436C56"/>
    <w:rsid w:val="00436D04"/>
    <w:rsid w:val="00436EE7"/>
    <w:rsid w:val="0043701B"/>
    <w:rsid w:val="0043704D"/>
    <w:rsid w:val="00437606"/>
    <w:rsid w:val="004376CE"/>
    <w:rsid w:val="0043775A"/>
    <w:rsid w:val="00437982"/>
    <w:rsid w:val="00437992"/>
    <w:rsid w:val="004379CA"/>
    <w:rsid w:val="00437A24"/>
    <w:rsid w:val="00437B8A"/>
    <w:rsid w:val="00437E6F"/>
    <w:rsid w:val="00437E82"/>
    <w:rsid w:val="00437FE0"/>
    <w:rsid w:val="004400EB"/>
    <w:rsid w:val="0044015B"/>
    <w:rsid w:val="00440473"/>
    <w:rsid w:val="0044055F"/>
    <w:rsid w:val="00440681"/>
    <w:rsid w:val="0044074B"/>
    <w:rsid w:val="00440BDA"/>
    <w:rsid w:val="004412A4"/>
    <w:rsid w:val="00441318"/>
    <w:rsid w:val="004414BA"/>
    <w:rsid w:val="00441584"/>
    <w:rsid w:val="00441C14"/>
    <w:rsid w:val="00441CE1"/>
    <w:rsid w:val="004421B0"/>
    <w:rsid w:val="0044221A"/>
    <w:rsid w:val="00442958"/>
    <w:rsid w:val="0044295D"/>
    <w:rsid w:val="00442C1F"/>
    <w:rsid w:val="00442EFC"/>
    <w:rsid w:val="00442F4E"/>
    <w:rsid w:val="00443004"/>
    <w:rsid w:val="004433A6"/>
    <w:rsid w:val="00443655"/>
    <w:rsid w:val="00443717"/>
    <w:rsid w:val="00443875"/>
    <w:rsid w:val="00443AAB"/>
    <w:rsid w:val="00443B93"/>
    <w:rsid w:val="00443CF1"/>
    <w:rsid w:val="00443D96"/>
    <w:rsid w:val="00443F77"/>
    <w:rsid w:val="00444004"/>
    <w:rsid w:val="00444060"/>
    <w:rsid w:val="00444501"/>
    <w:rsid w:val="00444AD7"/>
    <w:rsid w:val="00444D5D"/>
    <w:rsid w:val="00444FC8"/>
    <w:rsid w:val="00445008"/>
    <w:rsid w:val="004452E9"/>
    <w:rsid w:val="00445312"/>
    <w:rsid w:val="0044533F"/>
    <w:rsid w:val="00445680"/>
    <w:rsid w:val="004456B3"/>
    <w:rsid w:val="00445766"/>
    <w:rsid w:val="00445936"/>
    <w:rsid w:val="00445949"/>
    <w:rsid w:val="00445B37"/>
    <w:rsid w:val="0044681D"/>
    <w:rsid w:val="004469BF"/>
    <w:rsid w:val="00446A2C"/>
    <w:rsid w:val="00446E8B"/>
    <w:rsid w:val="00447159"/>
    <w:rsid w:val="0044727A"/>
    <w:rsid w:val="004472E8"/>
    <w:rsid w:val="0044761B"/>
    <w:rsid w:val="00447A66"/>
    <w:rsid w:val="00447BE2"/>
    <w:rsid w:val="004501E1"/>
    <w:rsid w:val="004505E9"/>
    <w:rsid w:val="004505EA"/>
    <w:rsid w:val="0045073B"/>
    <w:rsid w:val="00450743"/>
    <w:rsid w:val="0045079B"/>
    <w:rsid w:val="0045091D"/>
    <w:rsid w:val="00450B6C"/>
    <w:rsid w:val="00450D60"/>
    <w:rsid w:val="00451012"/>
    <w:rsid w:val="00451016"/>
    <w:rsid w:val="004512EA"/>
    <w:rsid w:val="0045149E"/>
    <w:rsid w:val="004516AF"/>
    <w:rsid w:val="00451B93"/>
    <w:rsid w:val="00451D7D"/>
    <w:rsid w:val="00451F19"/>
    <w:rsid w:val="00451F31"/>
    <w:rsid w:val="00451FB0"/>
    <w:rsid w:val="004523A2"/>
    <w:rsid w:val="004523A5"/>
    <w:rsid w:val="0045251B"/>
    <w:rsid w:val="004527E0"/>
    <w:rsid w:val="0045283A"/>
    <w:rsid w:val="00452875"/>
    <w:rsid w:val="00452AAE"/>
    <w:rsid w:val="004534D5"/>
    <w:rsid w:val="00454697"/>
    <w:rsid w:val="004546AF"/>
    <w:rsid w:val="00454CCA"/>
    <w:rsid w:val="00454CDB"/>
    <w:rsid w:val="00454CE7"/>
    <w:rsid w:val="00454E21"/>
    <w:rsid w:val="0045517A"/>
    <w:rsid w:val="00455430"/>
    <w:rsid w:val="00455B4D"/>
    <w:rsid w:val="004560D1"/>
    <w:rsid w:val="004562C5"/>
    <w:rsid w:val="00456706"/>
    <w:rsid w:val="00456D60"/>
    <w:rsid w:val="00456E17"/>
    <w:rsid w:val="00457404"/>
    <w:rsid w:val="00457D01"/>
    <w:rsid w:val="00457ED8"/>
    <w:rsid w:val="004600D1"/>
    <w:rsid w:val="0046018D"/>
    <w:rsid w:val="00460223"/>
    <w:rsid w:val="0046167C"/>
    <w:rsid w:val="004617D3"/>
    <w:rsid w:val="0046187A"/>
    <w:rsid w:val="00461D2F"/>
    <w:rsid w:val="00461E9E"/>
    <w:rsid w:val="004623B9"/>
    <w:rsid w:val="00462481"/>
    <w:rsid w:val="004625D9"/>
    <w:rsid w:val="004626D0"/>
    <w:rsid w:val="00462859"/>
    <w:rsid w:val="00463242"/>
    <w:rsid w:val="0046362E"/>
    <w:rsid w:val="00463722"/>
    <w:rsid w:val="00463B5B"/>
    <w:rsid w:val="00463D1C"/>
    <w:rsid w:val="004642D5"/>
    <w:rsid w:val="004646BF"/>
    <w:rsid w:val="00464740"/>
    <w:rsid w:val="00464B3B"/>
    <w:rsid w:val="00464D24"/>
    <w:rsid w:val="00464DD4"/>
    <w:rsid w:val="00464FE4"/>
    <w:rsid w:val="004650BD"/>
    <w:rsid w:val="004651C7"/>
    <w:rsid w:val="0046527C"/>
    <w:rsid w:val="0046540B"/>
    <w:rsid w:val="004654DA"/>
    <w:rsid w:val="004654EE"/>
    <w:rsid w:val="00465736"/>
    <w:rsid w:val="004658CE"/>
    <w:rsid w:val="00465D06"/>
    <w:rsid w:val="00465D6F"/>
    <w:rsid w:val="00466067"/>
    <w:rsid w:val="0046629B"/>
    <w:rsid w:val="004663F2"/>
    <w:rsid w:val="00466A05"/>
    <w:rsid w:val="00466B06"/>
    <w:rsid w:val="00466E9A"/>
    <w:rsid w:val="00466FE4"/>
    <w:rsid w:val="0046712C"/>
    <w:rsid w:val="00467484"/>
    <w:rsid w:val="00467B7E"/>
    <w:rsid w:val="00467FAD"/>
    <w:rsid w:val="0047015D"/>
    <w:rsid w:val="004706BB"/>
    <w:rsid w:val="004706FA"/>
    <w:rsid w:val="004708F1"/>
    <w:rsid w:val="004709CA"/>
    <w:rsid w:val="0047155C"/>
    <w:rsid w:val="0047167C"/>
    <w:rsid w:val="00471963"/>
    <w:rsid w:val="00471C37"/>
    <w:rsid w:val="00471F52"/>
    <w:rsid w:val="0047201C"/>
    <w:rsid w:val="004720C2"/>
    <w:rsid w:val="004723BC"/>
    <w:rsid w:val="00472557"/>
    <w:rsid w:val="00472702"/>
    <w:rsid w:val="0047283A"/>
    <w:rsid w:val="00472923"/>
    <w:rsid w:val="00472ABC"/>
    <w:rsid w:val="00473183"/>
    <w:rsid w:val="0047329A"/>
    <w:rsid w:val="004732B6"/>
    <w:rsid w:val="0047356A"/>
    <w:rsid w:val="00473708"/>
    <w:rsid w:val="004738EA"/>
    <w:rsid w:val="00473D11"/>
    <w:rsid w:val="00473DBD"/>
    <w:rsid w:val="00473DD6"/>
    <w:rsid w:val="00474530"/>
    <w:rsid w:val="00474828"/>
    <w:rsid w:val="004748C5"/>
    <w:rsid w:val="00474925"/>
    <w:rsid w:val="004749D2"/>
    <w:rsid w:val="0047550B"/>
    <w:rsid w:val="00475A10"/>
    <w:rsid w:val="00475B1F"/>
    <w:rsid w:val="00476030"/>
    <w:rsid w:val="00476486"/>
    <w:rsid w:val="004765FE"/>
    <w:rsid w:val="004768DF"/>
    <w:rsid w:val="00476B35"/>
    <w:rsid w:val="00476BBA"/>
    <w:rsid w:val="00476CF2"/>
    <w:rsid w:val="00476FFD"/>
    <w:rsid w:val="004774F4"/>
    <w:rsid w:val="00477867"/>
    <w:rsid w:val="00480047"/>
    <w:rsid w:val="0048058B"/>
    <w:rsid w:val="004805F5"/>
    <w:rsid w:val="0048071C"/>
    <w:rsid w:val="00480A2F"/>
    <w:rsid w:val="0048118A"/>
    <w:rsid w:val="00481344"/>
    <w:rsid w:val="0048149F"/>
    <w:rsid w:val="004815EB"/>
    <w:rsid w:val="00481696"/>
    <w:rsid w:val="00481EFE"/>
    <w:rsid w:val="0048205C"/>
    <w:rsid w:val="004821E6"/>
    <w:rsid w:val="0048225C"/>
    <w:rsid w:val="004823B9"/>
    <w:rsid w:val="0048246B"/>
    <w:rsid w:val="00482831"/>
    <w:rsid w:val="00482834"/>
    <w:rsid w:val="00483018"/>
    <w:rsid w:val="004831D3"/>
    <w:rsid w:val="00483779"/>
    <w:rsid w:val="004843BA"/>
    <w:rsid w:val="0048451C"/>
    <w:rsid w:val="0048460C"/>
    <w:rsid w:val="004847BC"/>
    <w:rsid w:val="00484931"/>
    <w:rsid w:val="004850FB"/>
    <w:rsid w:val="00485726"/>
    <w:rsid w:val="00485A01"/>
    <w:rsid w:val="00485F4B"/>
    <w:rsid w:val="004860F7"/>
    <w:rsid w:val="0048622C"/>
    <w:rsid w:val="004865AC"/>
    <w:rsid w:val="004866C3"/>
    <w:rsid w:val="0048686F"/>
    <w:rsid w:val="00486B15"/>
    <w:rsid w:val="00486D3B"/>
    <w:rsid w:val="00486F87"/>
    <w:rsid w:val="004871A7"/>
    <w:rsid w:val="00487B83"/>
    <w:rsid w:val="00487BD0"/>
    <w:rsid w:val="00487D03"/>
    <w:rsid w:val="0049040D"/>
    <w:rsid w:val="0049075F"/>
    <w:rsid w:val="004907A6"/>
    <w:rsid w:val="00490866"/>
    <w:rsid w:val="00490DC6"/>
    <w:rsid w:val="00491108"/>
    <w:rsid w:val="0049126F"/>
    <w:rsid w:val="004912D1"/>
    <w:rsid w:val="0049130E"/>
    <w:rsid w:val="004915BA"/>
    <w:rsid w:val="004916B0"/>
    <w:rsid w:val="00491759"/>
    <w:rsid w:val="00491824"/>
    <w:rsid w:val="004918A0"/>
    <w:rsid w:val="00491CB6"/>
    <w:rsid w:val="004920B2"/>
    <w:rsid w:val="00492881"/>
    <w:rsid w:val="004928DF"/>
    <w:rsid w:val="00492966"/>
    <w:rsid w:val="004929C5"/>
    <w:rsid w:val="00492C16"/>
    <w:rsid w:val="004931C9"/>
    <w:rsid w:val="004936A9"/>
    <w:rsid w:val="00493B32"/>
    <w:rsid w:val="00493ED7"/>
    <w:rsid w:val="00493F45"/>
    <w:rsid w:val="0049453A"/>
    <w:rsid w:val="004945AC"/>
    <w:rsid w:val="00494BBB"/>
    <w:rsid w:val="00494C9D"/>
    <w:rsid w:val="00494D72"/>
    <w:rsid w:val="00494FA9"/>
    <w:rsid w:val="0049502F"/>
    <w:rsid w:val="00495308"/>
    <w:rsid w:val="00495EB3"/>
    <w:rsid w:val="00495FE7"/>
    <w:rsid w:val="00496418"/>
    <w:rsid w:val="00496455"/>
    <w:rsid w:val="004967BA"/>
    <w:rsid w:val="0049686D"/>
    <w:rsid w:val="004975CD"/>
    <w:rsid w:val="0049788B"/>
    <w:rsid w:val="004A0422"/>
    <w:rsid w:val="004A05EB"/>
    <w:rsid w:val="004A0697"/>
    <w:rsid w:val="004A0876"/>
    <w:rsid w:val="004A08B4"/>
    <w:rsid w:val="004A1125"/>
    <w:rsid w:val="004A1235"/>
    <w:rsid w:val="004A1297"/>
    <w:rsid w:val="004A159B"/>
    <w:rsid w:val="004A15AC"/>
    <w:rsid w:val="004A19ED"/>
    <w:rsid w:val="004A1A20"/>
    <w:rsid w:val="004A1E52"/>
    <w:rsid w:val="004A2075"/>
    <w:rsid w:val="004A257A"/>
    <w:rsid w:val="004A2D8F"/>
    <w:rsid w:val="004A31FB"/>
    <w:rsid w:val="004A39C9"/>
    <w:rsid w:val="004A3C4B"/>
    <w:rsid w:val="004A3F85"/>
    <w:rsid w:val="004A44E2"/>
    <w:rsid w:val="004A4734"/>
    <w:rsid w:val="004A47CC"/>
    <w:rsid w:val="004A489B"/>
    <w:rsid w:val="004A4971"/>
    <w:rsid w:val="004A4A47"/>
    <w:rsid w:val="004A4B82"/>
    <w:rsid w:val="004A4E0B"/>
    <w:rsid w:val="004A55DC"/>
    <w:rsid w:val="004A5DC8"/>
    <w:rsid w:val="004A5DE9"/>
    <w:rsid w:val="004A5F52"/>
    <w:rsid w:val="004A5FE7"/>
    <w:rsid w:val="004A628A"/>
    <w:rsid w:val="004A62EB"/>
    <w:rsid w:val="004A6777"/>
    <w:rsid w:val="004A6788"/>
    <w:rsid w:val="004A6A1F"/>
    <w:rsid w:val="004A6AD9"/>
    <w:rsid w:val="004A704F"/>
    <w:rsid w:val="004A77DC"/>
    <w:rsid w:val="004A7C5C"/>
    <w:rsid w:val="004A7ED0"/>
    <w:rsid w:val="004A7FB6"/>
    <w:rsid w:val="004B01B9"/>
    <w:rsid w:val="004B031F"/>
    <w:rsid w:val="004B05FA"/>
    <w:rsid w:val="004B0BEC"/>
    <w:rsid w:val="004B14EC"/>
    <w:rsid w:val="004B1716"/>
    <w:rsid w:val="004B1720"/>
    <w:rsid w:val="004B18CE"/>
    <w:rsid w:val="004B1B91"/>
    <w:rsid w:val="004B1EB8"/>
    <w:rsid w:val="004B2163"/>
    <w:rsid w:val="004B270C"/>
    <w:rsid w:val="004B2C14"/>
    <w:rsid w:val="004B2D78"/>
    <w:rsid w:val="004B2F1C"/>
    <w:rsid w:val="004B3512"/>
    <w:rsid w:val="004B371C"/>
    <w:rsid w:val="004B3ABB"/>
    <w:rsid w:val="004B3C4B"/>
    <w:rsid w:val="004B3FC5"/>
    <w:rsid w:val="004B3FCC"/>
    <w:rsid w:val="004B41E1"/>
    <w:rsid w:val="004B4485"/>
    <w:rsid w:val="004B47F8"/>
    <w:rsid w:val="004B4B09"/>
    <w:rsid w:val="004B4BE9"/>
    <w:rsid w:val="004B4C1F"/>
    <w:rsid w:val="004B4EFF"/>
    <w:rsid w:val="004B4F00"/>
    <w:rsid w:val="004B4F57"/>
    <w:rsid w:val="004B5813"/>
    <w:rsid w:val="004B5906"/>
    <w:rsid w:val="004B59B5"/>
    <w:rsid w:val="004B5C58"/>
    <w:rsid w:val="004B60D8"/>
    <w:rsid w:val="004B615B"/>
    <w:rsid w:val="004B6187"/>
    <w:rsid w:val="004B6420"/>
    <w:rsid w:val="004B64FE"/>
    <w:rsid w:val="004B67B6"/>
    <w:rsid w:val="004B691C"/>
    <w:rsid w:val="004B6940"/>
    <w:rsid w:val="004B6A2D"/>
    <w:rsid w:val="004B6CDC"/>
    <w:rsid w:val="004B6D25"/>
    <w:rsid w:val="004B70AA"/>
    <w:rsid w:val="004B7E6E"/>
    <w:rsid w:val="004B7F2C"/>
    <w:rsid w:val="004C0054"/>
    <w:rsid w:val="004C015E"/>
    <w:rsid w:val="004C0417"/>
    <w:rsid w:val="004C09D2"/>
    <w:rsid w:val="004C0A2F"/>
    <w:rsid w:val="004C11AB"/>
    <w:rsid w:val="004C11E7"/>
    <w:rsid w:val="004C1F51"/>
    <w:rsid w:val="004C2571"/>
    <w:rsid w:val="004C262D"/>
    <w:rsid w:val="004C2939"/>
    <w:rsid w:val="004C2D6E"/>
    <w:rsid w:val="004C2F52"/>
    <w:rsid w:val="004C3227"/>
    <w:rsid w:val="004C35F3"/>
    <w:rsid w:val="004C3602"/>
    <w:rsid w:val="004C37B3"/>
    <w:rsid w:val="004C413E"/>
    <w:rsid w:val="004C4215"/>
    <w:rsid w:val="004C44A5"/>
    <w:rsid w:val="004C45B5"/>
    <w:rsid w:val="004C477D"/>
    <w:rsid w:val="004C4808"/>
    <w:rsid w:val="004C4839"/>
    <w:rsid w:val="004C4886"/>
    <w:rsid w:val="004C494A"/>
    <w:rsid w:val="004C4C4C"/>
    <w:rsid w:val="004C4D24"/>
    <w:rsid w:val="004C52C0"/>
    <w:rsid w:val="004C52DC"/>
    <w:rsid w:val="004C53B8"/>
    <w:rsid w:val="004C56A9"/>
    <w:rsid w:val="004C57C0"/>
    <w:rsid w:val="004C59B5"/>
    <w:rsid w:val="004C5C8F"/>
    <w:rsid w:val="004C681C"/>
    <w:rsid w:val="004C68A1"/>
    <w:rsid w:val="004C6C21"/>
    <w:rsid w:val="004C6F88"/>
    <w:rsid w:val="004C770D"/>
    <w:rsid w:val="004C7B8C"/>
    <w:rsid w:val="004C7D45"/>
    <w:rsid w:val="004D007C"/>
    <w:rsid w:val="004D0A18"/>
    <w:rsid w:val="004D0C77"/>
    <w:rsid w:val="004D0F88"/>
    <w:rsid w:val="004D1808"/>
    <w:rsid w:val="004D1955"/>
    <w:rsid w:val="004D1DCB"/>
    <w:rsid w:val="004D211E"/>
    <w:rsid w:val="004D21DE"/>
    <w:rsid w:val="004D2987"/>
    <w:rsid w:val="004D3281"/>
    <w:rsid w:val="004D3338"/>
    <w:rsid w:val="004D3523"/>
    <w:rsid w:val="004D3538"/>
    <w:rsid w:val="004D35F9"/>
    <w:rsid w:val="004D3BDF"/>
    <w:rsid w:val="004D47CE"/>
    <w:rsid w:val="004D485F"/>
    <w:rsid w:val="004D4896"/>
    <w:rsid w:val="004D4926"/>
    <w:rsid w:val="004D4932"/>
    <w:rsid w:val="004D5639"/>
    <w:rsid w:val="004D56F5"/>
    <w:rsid w:val="004D6095"/>
    <w:rsid w:val="004D6205"/>
    <w:rsid w:val="004D6305"/>
    <w:rsid w:val="004D63C6"/>
    <w:rsid w:val="004D63D2"/>
    <w:rsid w:val="004D66DC"/>
    <w:rsid w:val="004D6878"/>
    <w:rsid w:val="004D69EA"/>
    <w:rsid w:val="004D6BDC"/>
    <w:rsid w:val="004D6D33"/>
    <w:rsid w:val="004D6F62"/>
    <w:rsid w:val="004D702D"/>
    <w:rsid w:val="004D759C"/>
    <w:rsid w:val="004D78F5"/>
    <w:rsid w:val="004D7E73"/>
    <w:rsid w:val="004E0407"/>
    <w:rsid w:val="004E05EA"/>
    <w:rsid w:val="004E0883"/>
    <w:rsid w:val="004E0970"/>
    <w:rsid w:val="004E09DC"/>
    <w:rsid w:val="004E0B3B"/>
    <w:rsid w:val="004E0BC0"/>
    <w:rsid w:val="004E0DAA"/>
    <w:rsid w:val="004E0DB3"/>
    <w:rsid w:val="004E0E16"/>
    <w:rsid w:val="004E0E1A"/>
    <w:rsid w:val="004E0FCD"/>
    <w:rsid w:val="004E1277"/>
    <w:rsid w:val="004E17E0"/>
    <w:rsid w:val="004E1AD7"/>
    <w:rsid w:val="004E1E9F"/>
    <w:rsid w:val="004E24C9"/>
    <w:rsid w:val="004E278B"/>
    <w:rsid w:val="004E2A0F"/>
    <w:rsid w:val="004E2AA6"/>
    <w:rsid w:val="004E2D52"/>
    <w:rsid w:val="004E2EED"/>
    <w:rsid w:val="004E3226"/>
    <w:rsid w:val="004E3324"/>
    <w:rsid w:val="004E3867"/>
    <w:rsid w:val="004E39C4"/>
    <w:rsid w:val="004E3D39"/>
    <w:rsid w:val="004E3E3B"/>
    <w:rsid w:val="004E45E6"/>
    <w:rsid w:val="004E486E"/>
    <w:rsid w:val="004E49FF"/>
    <w:rsid w:val="004E4F3F"/>
    <w:rsid w:val="004E5182"/>
    <w:rsid w:val="004E54C3"/>
    <w:rsid w:val="004E55B0"/>
    <w:rsid w:val="004E56ED"/>
    <w:rsid w:val="004E5845"/>
    <w:rsid w:val="004E59AB"/>
    <w:rsid w:val="004E5DF3"/>
    <w:rsid w:val="004E5FB7"/>
    <w:rsid w:val="004E60E3"/>
    <w:rsid w:val="004E615C"/>
    <w:rsid w:val="004E63C6"/>
    <w:rsid w:val="004E645B"/>
    <w:rsid w:val="004E6505"/>
    <w:rsid w:val="004E6514"/>
    <w:rsid w:val="004E6626"/>
    <w:rsid w:val="004E695E"/>
    <w:rsid w:val="004E7464"/>
    <w:rsid w:val="004E7711"/>
    <w:rsid w:val="004E7868"/>
    <w:rsid w:val="004E78A4"/>
    <w:rsid w:val="004E7B70"/>
    <w:rsid w:val="004E7DD1"/>
    <w:rsid w:val="004F00E7"/>
    <w:rsid w:val="004F0287"/>
    <w:rsid w:val="004F0345"/>
    <w:rsid w:val="004F04D5"/>
    <w:rsid w:val="004F0914"/>
    <w:rsid w:val="004F0A33"/>
    <w:rsid w:val="004F18EB"/>
    <w:rsid w:val="004F1A01"/>
    <w:rsid w:val="004F20C9"/>
    <w:rsid w:val="004F2530"/>
    <w:rsid w:val="004F2B13"/>
    <w:rsid w:val="004F2BC1"/>
    <w:rsid w:val="004F2C05"/>
    <w:rsid w:val="004F334B"/>
    <w:rsid w:val="004F33AB"/>
    <w:rsid w:val="004F3541"/>
    <w:rsid w:val="004F3823"/>
    <w:rsid w:val="004F3A67"/>
    <w:rsid w:val="004F3B09"/>
    <w:rsid w:val="004F3BA3"/>
    <w:rsid w:val="004F3D6F"/>
    <w:rsid w:val="004F4585"/>
    <w:rsid w:val="004F4741"/>
    <w:rsid w:val="004F4857"/>
    <w:rsid w:val="004F4935"/>
    <w:rsid w:val="004F4C10"/>
    <w:rsid w:val="004F4C5F"/>
    <w:rsid w:val="004F5005"/>
    <w:rsid w:val="004F531E"/>
    <w:rsid w:val="004F5349"/>
    <w:rsid w:val="004F5567"/>
    <w:rsid w:val="004F5BF3"/>
    <w:rsid w:val="004F5C22"/>
    <w:rsid w:val="004F6BE7"/>
    <w:rsid w:val="004F6CAA"/>
    <w:rsid w:val="004F6CD1"/>
    <w:rsid w:val="004F72AB"/>
    <w:rsid w:val="004F7462"/>
    <w:rsid w:val="004F761C"/>
    <w:rsid w:val="004F7772"/>
    <w:rsid w:val="004F7996"/>
    <w:rsid w:val="004F7F14"/>
    <w:rsid w:val="0050016B"/>
    <w:rsid w:val="005004EB"/>
    <w:rsid w:val="0050052E"/>
    <w:rsid w:val="005005BC"/>
    <w:rsid w:val="00500641"/>
    <w:rsid w:val="0050086D"/>
    <w:rsid w:val="005008C5"/>
    <w:rsid w:val="00500E96"/>
    <w:rsid w:val="00500F59"/>
    <w:rsid w:val="0050133E"/>
    <w:rsid w:val="0050168E"/>
    <w:rsid w:val="0050170D"/>
    <w:rsid w:val="00501D5A"/>
    <w:rsid w:val="00502062"/>
    <w:rsid w:val="00502107"/>
    <w:rsid w:val="005025DC"/>
    <w:rsid w:val="0050264D"/>
    <w:rsid w:val="0050276F"/>
    <w:rsid w:val="00502951"/>
    <w:rsid w:val="00502D2A"/>
    <w:rsid w:val="0050306F"/>
    <w:rsid w:val="005031CB"/>
    <w:rsid w:val="00503271"/>
    <w:rsid w:val="00503A65"/>
    <w:rsid w:val="00503AFD"/>
    <w:rsid w:val="0050416D"/>
    <w:rsid w:val="005042DB"/>
    <w:rsid w:val="005048FA"/>
    <w:rsid w:val="005049AA"/>
    <w:rsid w:val="00504AA6"/>
    <w:rsid w:val="00504BE3"/>
    <w:rsid w:val="00505436"/>
    <w:rsid w:val="0050560E"/>
    <w:rsid w:val="0050569D"/>
    <w:rsid w:val="005057A9"/>
    <w:rsid w:val="00505AE5"/>
    <w:rsid w:val="00505C30"/>
    <w:rsid w:val="00505E49"/>
    <w:rsid w:val="00506285"/>
    <w:rsid w:val="0050669A"/>
    <w:rsid w:val="005066F0"/>
    <w:rsid w:val="0050679B"/>
    <w:rsid w:val="0050685F"/>
    <w:rsid w:val="00506B96"/>
    <w:rsid w:val="00506CB4"/>
    <w:rsid w:val="00506E17"/>
    <w:rsid w:val="00506E78"/>
    <w:rsid w:val="00506FCD"/>
    <w:rsid w:val="005070AD"/>
    <w:rsid w:val="005073BC"/>
    <w:rsid w:val="0050755D"/>
    <w:rsid w:val="0050755E"/>
    <w:rsid w:val="005075BA"/>
    <w:rsid w:val="00507A36"/>
    <w:rsid w:val="005100B0"/>
    <w:rsid w:val="005100D7"/>
    <w:rsid w:val="00510144"/>
    <w:rsid w:val="00510224"/>
    <w:rsid w:val="00510361"/>
    <w:rsid w:val="00510AA6"/>
    <w:rsid w:val="00510BA2"/>
    <w:rsid w:val="00511080"/>
    <w:rsid w:val="005112AA"/>
    <w:rsid w:val="005112C0"/>
    <w:rsid w:val="005113FF"/>
    <w:rsid w:val="005114CE"/>
    <w:rsid w:val="005122AD"/>
    <w:rsid w:val="005123F7"/>
    <w:rsid w:val="00512686"/>
    <w:rsid w:val="005128E6"/>
    <w:rsid w:val="00512A58"/>
    <w:rsid w:val="00512E74"/>
    <w:rsid w:val="0051311B"/>
    <w:rsid w:val="005131A5"/>
    <w:rsid w:val="005136D4"/>
    <w:rsid w:val="005137B2"/>
    <w:rsid w:val="00513B3B"/>
    <w:rsid w:val="00513C85"/>
    <w:rsid w:val="00513EC0"/>
    <w:rsid w:val="0051435F"/>
    <w:rsid w:val="0051443A"/>
    <w:rsid w:val="00514856"/>
    <w:rsid w:val="005148E9"/>
    <w:rsid w:val="00514DA9"/>
    <w:rsid w:val="00514DAD"/>
    <w:rsid w:val="005152F4"/>
    <w:rsid w:val="00515303"/>
    <w:rsid w:val="00515A3A"/>
    <w:rsid w:val="00515B3C"/>
    <w:rsid w:val="00515C52"/>
    <w:rsid w:val="00515FB7"/>
    <w:rsid w:val="005161AC"/>
    <w:rsid w:val="0051688D"/>
    <w:rsid w:val="005168AE"/>
    <w:rsid w:val="0051693A"/>
    <w:rsid w:val="0051711F"/>
    <w:rsid w:val="005174CC"/>
    <w:rsid w:val="005175C9"/>
    <w:rsid w:val="00517675"/>
    <w:rsid w:val="005176F7"/>
    <w:rsid w:val="00517786"/>
    <w:rsid w:val="00517EBB"/>
    <w:rsid w:val="005200EB"/>
    <w:rsid w:val="005204AA"/>
    <w:rsid w:val="005204E2"/>
    <w:rsid w:val="00520999"/>
    <w:rsid w:val="005209EC"/>
    <w:rsid w:val="00520A75"/>
    <w:rsid w:val="00520C5F"/>
    <w:rsid w:val="005214CF"/>
    <w:rsid w:val="00521C64"/>
    <w:rsid w:val="00521CCD"/>
    <w:rsid w:val="00522119"/>
    <w:rsid w:val="005223DA"/>
    <w:rsid w:val="005223DB"/>
    <w:rsid w:val="005228AD"/>
    <w:rsid w:val="00522934"/>
    <w:rsid w:val="00522B27"/>
    <w:rsid w:val="00522D45"/>
    <w:rsid w:val="00522EF9"/>
    <w:rsid w:val="00523462"/>
    <w:rsid w:val="00523794"/>
    <w:rsid w:val="00523E66"/>
    <w:rsid w:val="00524050"/>
    <w:rsid w:val="005240A0"/>
    <w:rsid w:val="005240F1"/>
    <w:rsid w:val="00524112"/>
    <w:rsid w:val="0052426F"/>
    <w:rsid w:val="00524C63"/>
    <w:rsid w:val="00524DD6"/>
    <w:rsid w:val="005251B1"/>
    <w:rsid w:val="0052527C"/>
    <w:rsid w:val="00525383"/>
    <w:rsid w:val="0052551D"/>
    <w:rsid w:val="0052571D"/>
    <w:rsid w:val="005257F3"/>
    <w:rsid w:val="00525B92"/>
    <w:rsid w:val="00525CB4"/>
    <w:rsid w:val="00526069"/>
    <w:rsid w:val="0052615B"/>
    <w:rsid w:val="005262B7"/>
    <w:rsid w:val="00526334"/>
    <w:rsid w:val="005266D3"/>
    <w:rsid w:val="005267ED"/>
    <w:rsid w:val="00526A97"/>
    <w:rsid w:val="00526D8D"/>
    <w:rsid w:val="00526FCF"/>
    <w:rsid w:val="0052708C"/>
    <w:rsid w:val="005270E7"/>
    <w:rsid w:val="00527734"/>
    <w:rsid w:val="00527918"/>
    <w:rsid w:val="00527F9A"/>
    <w:rsid w:val="00530111"/>
    <w:rsid w:val="00530445"/>
    <w:rsid w:val="00530505"/>
    <w:rsid w:val="005305C7"/>
    <w:rsid w:val="0053080F"/>
    <w:rsid w:val="00530AB4"/>
    <w:rsid w:val="00530C3E"/>
    <w:rsid w:val="00530D76"/>
    <w:rsid w:val="00531121"/>
    <w:rsid w:val="0053209F"/>
    <w:rsid w:val="00532527"/>
    <w:rsid w:val="005328AC"/>
    <w:rsid w:val="00532EC8"/>
    <w:rsid w:val="005331BC"/>
    <w:rsid w:val="00533261"/>
    <w:rsid w:val="00533334"/>
    <w:rsid w:val="005333A8"/>
    <w:rsid w:val="005339F4"/>
    <w:rsid w:val="00533D56"/>
    <w:rsid w:val="00534547"/>
    <w:rsid w:val="005345F0"/>
    <w:rsid w:val="00534A08"/>
    <w:rsid w:val="00534B25"/>
    <w:rsid w:val="00534B5C"/>
    <w:rsid w:val="00534E42"/>
    <w:rsid w:val="005350FD"/>
    <w:rsid w:val="00535144"/>
    <w:rsid w:val="00535336"/>
    <w:rsid w:val="00535376"/>
    <w:rsid w:val="005357D4"/>
    <w:rsid w:val="00535A05"/>
    <w:rsid w:val="00535F72"/>
    <w:rsid w:val="0053644B"/>
    <w:rsid w:val="00536589"/>
    <w:rsid w:val="00536B32"/>
    <w:rsid w:val="00536B9C"/>
    <w:rsid w:val="00536E85"/>
    <w:rsid w:val="00537070"/>
    <w:rsid w:val="0053714B"/>
    <w:rsid w:val="005379AB"/>
    <w:rsid w:val="00537C97"/>
    <w:rsid w:val="005400EE"/>
    <w:rsid w:val="005401ED"/>
    <w:rsid w:val="0054023D"/>
    <w:rsid w:val="00540268"/>
    <w:rsid w:val="005402D1"/>
    <w:rsid w:val="0054030E"/>
    <w:rsid w:val="005403C7"/>
    <w:rsid w:val="00540A75"/>
    <w:rsid w:val="00540BE7"/>
    <w:rsid w:val="00540D0C"/>
    <w:rsid w:val="00540E8C"/>
    <w:rsid w:val="00540EC3"/>
    <w:rsid w:val="00541016"/>
    <w:rsid w:val="00541308"/>
    <w:rsid w:val="00541451"/>
    <w:rsid w:val="005414F5"/>
    <w:rsid w:val="00541504"/>
    <w:rsid w:val="005416E0"/>
    <w:rsid w:val="00541743"/>
    <w:rsid w:val="005418EF"/>
    <w:rsid w:val="00541E80"/>
    <w:rsid w:val="00541E93"/>
    <w:rsid w:val="00542475"/>
    <w:rsid w:val="00542C5E"/>
    <w:rsid w:val="00542D54"/>
    <w:rsid w:val="00542E57"/>
    <w:rsid w:val="0054312D"/>
    <w:rsid w:val="00543294"/>
    <w:rsid w:val="005433B5"/>
    <w:rsid w:val="005436B9"/>
    <w:rsid w:val="005439E9"/>
    <w:rsid w:val="00544136"/>
    <w:rsid w:val="005441C6"/>
    <w:rsid w:val="00544319"/>
    <w:rsid w:val="005449C8"/>
    <w:rsid w:val="00545568"/>
    <w:rsid w:val="005456FD"/>
    <w:rsid w:val="005457AC"/>
    <w:rsid w:val="00546285"/>
    <w:rsid w:val="0054646E"/>
    <w:rsid w:val="00546B50"/>
    <w:rsid w:val="00546BE9"/>
    <w:rsid w:val="00546ED4"/>
    <w:rsid w:val="00546FE0"/>
    <w:rsid w:val="00547482"/>
    <w:rsid w:val="005474B8"/>
    <w:rsid w:val="00547558"/>
    <w:rsid w:val="005475D5"/>
    <w:rsid w:val="00547AC3"/>
    <w:rsid w:val="005504F3"/>
    <w:rsid w:val="005505D6"/>
    <w:rsid w:val="00550D4F"/>
    <w:rsid w:val="00550F67"/>
    <w:rsid w:val="00550FA6"/>
    <w:rsid w:val="0055126B"/>
    <w:rsid w:val="005514A0"/>
    <w:rsid w:val="00551600"/>
    <w:rsid w:val="0055160C"/>
    <w:rsid w:val="00551658"/>
    <w:rsid w:val="00551FDE"/>
    <w:rsid w:val="00552202"/>
    <w:rsid w:val="0055239F"/>
    <w:rsid w:val="00552615"/>
    <w:rsid w:val="0055293E"/>
    <w:rsid w:val="00552C38"/>
    <w:rsid w:val="00552C6C"/>
    <w:rsid w:val="00552CC7"/>
    <w:rsid w:val="00553118"/>
    <w:rsid w:val="005531B6"/>
    <w:rsid w:val="005532EC"/>
    <w:rsid w:val="00553324"/>
    <w:rsid w:val="00553477"/>
    <w:rsid w:val="005538BB"/>
    <w:rsid w:val="00553B11"/>
    <w:rsid w:val="00554417"/>
    <w:rsid w:val="005544E6"/>
    <w:rsid w:val="00554561"/>
    <w:rsid w:val="00554907"/>
    <w:rsid w:val="00554A1B"/>
    <w:rsid w:val="00554B10"/>
    <w:rsid w:val="00554D88"/>
    <w:rsid w:val="005553BF"/>
    <w:rsid w:val="00555758"/>
    <w:rsid w:val="00555771"/>
    <w:rsid w:val="00555C60"/>
    <w:rsid w:val="00555C7A"/>
    <w:rsid w:val="005564C5"/>
    <w:rsid w:val="00556961"/>
    <w:rsid w:val="005569C4"/>
    <w:rsid w:val="00556B07"/>
    <w:rsid w:val="0055739A"/>
    <w:rsid w:val="00557A23"/>
    <w:rsid w:val="00557C07"/>
    <w:rsid w:val="00557EF6"/>
    <w:rsid w:val="00557FB8"/>
    <w:rsid w:val="005600EE"/>
    <w:rsid w:val="005601B3"/>
    <w:rsid w:val="00560526"/>
    <w:rsid w:val="005605CB"/>
    <w:rsid w:val="00560CA1"/>
    <w:rsid w:val="00560CED"/>
    <w:rsid w:val="00560EFD"/>
    <w:rsid w:val="00560FA1"/>
    <w:rsid w:val="00561167"/>
    <w:rsid w:val="005611E5"/>
    <w:rsid w:val="0056122D"/>
    <w:rsid w:val="0056193E"/>
    <w:rsid w:val="00561C72"/>
    <w:rsid w:val="00562008"/>
    <w:rsid w:val="00562094"/>
    <w:rsid w:val="005622A9"/>
    <w:rsid w:val="00562640"/>
    <w:rsid w:val="005626DC"/>
    <w:rsid w:val="00562A36"/>
    <w:rsid w:val="00562D29"/>
    <w:rsid w:val="00562E01"/>
    <w:rsid w:val="00563191"/>
    <w:rsid w:val="005632B8"/>
    <w:rsid w:val="00563B08"/>
    <w:rsid w:val="00563C17"/>
    <w:rsid w:val="00563C1E"/>
    <w:rsid w:val="00564129"/>
    <w:rsid w:val="005646DD"/>
    <w:rsid w:val="005647DA"/>
    <w:rsid w:val="005648DD"/>
    <w:rsid w:val="00564BBE"/>
    <w:rsid w:val="00564CE8"/>
    <w:rsid w:val="00564F3A"/>
    <w:rsid w:val="00564F65"/>
    <w:rsid w:val="00565047"/>
    <w:rsid w:val="005656B1"/>
    <w:rsid w:val="00565A40"/>
    <w:rsid w:val="00565A8C"/>
    <w:rsid w:val="00565D10"/>
    <w:rsid w:val="00565D98"/>
    <w:rsid w:val="00565FE3"/>
    <w:rsid w:val="00566057"/>
    <w:rsid w:val="00566082"/>
    <w:rsid w:val="00566564"/>
    <w:rsid w:val="00566622"/>
    <w:rsid w:val="00566673"/>
    <w:rsid w:val="005666BC"/>
    <w:rsid w:val="00566F41"/>
    <w:rsid w:val="005671B0"/>
    <w:rsid w:val="005672BA"/>
    <w:rsid w:val="0056745A"/>
    <w:rsid w:val="005676E3"/>
    <w:rsid w:val="00567720"/>
    <w:rsid w:val="0056783F"/>
    <w:rsid w:val="00567CAD"/>
    <w:rsid w:val="00567F3E"/>
    <w:rsid w:val="005701DD"/>
    <w:rsid w:val="005703E1"/>
    <w:rsid w:val="0057041B"/>
    <w:rsid w:val="005705E4"/>
    <w:rsid w:val="0057061E"/>
    <w:rsid w:val="00570BFE"/>
    <w:rsid w:val="00570D2A"/>
    <w:rsid w:val="00570D8B"/>
    <w:rsid w:val="00571199"/>
    <w:rsid w:val="0057166A"/>
    <w:rsid w:val="0057179A"/>
    <w:rsid w:val="0057192C"/>
    <w:rsid w:val="00571992"/>
    <w:rsid w:val="00571A64"/>
    <w:rsid w:val="00571BE4"/>
    <w:rsid w:val="005721C5"/>
    <w:rsid w:val="005722A4"/>
    <w:rsid w:val="005724B1"/>
    <w:rsid w:val="005725F0"/>
    <w:rsid w:val="005728F8"/>
    <w:rsid w:val="00572A5D"/>
    <w:rsid w:val="00572B4C"/>
    <w:rsid w:val="005733D9"/>
    <w:rsid w:val="005735D9"/>
    <w:rsid w:val="005739D2"/>
    <w:rsid w:val="005746D3"/>
    <w:rsid w:val="0057472F"/>
    <w:rsid w:val="00574AE0"/>
    <w:rsid w:val="00574F20"/>
    <w:rsid w:val="00575773"/>
    <w:rsid w:val="005758AB"/>
    <w:rsid w:val="0057596B"/>
    <w:rsid w:val="00575ED7"/>
    <w:rsid w:val="00575FD6"/>
    <w:rsid w:val="005760F4"/>
    <w:rsid w:val="00576188"/>
    <w:rsid w:val="0057639B"/>
    <w:rsid w:val="00576570"/>
    <w:rsid w:val="00576832"/>
    <w:rsid w:val="00576AF2"/>
    <w:rsid w:val="00576D56"/>
    <w:rsid w:val="00576DEA"/>
    <w:rsid w:val="00576E85"/>
    <w:rsid w:val="005771DE"/>
    <w:rsid w:val="00577721"/>
    <w:rsid w:val="00577BD1"/>
    <w:rsid w:val="00577CD2"/>
    <w:rsid w:val="00577F2D"/>
    <w:rsid w:val="0058071E"/>
    <w:rsid w:val="00580D96"/>
    <w:rsid w:val="00580F44"/>
    <w:rsid w:val="00581001"/>
    <w:rsid w:val="00581021"/>
    <w:rsid w:val="00581168"/>
    <w:rsid w:val="00581246"/>
    <w:rsid w:val="00581555"/>
    <w:rsid w:val="0058182B"/>
    <w:rsid w:val="005818D0"/>
    <w:rsid w:val="00581925"/>
    <w:rsid w:val="00581E27"/>
    <w:rsid w:val="00581EA3"/>
    <w:rsid w:val="00582349"/>
    <w:rsid w:val="0058283C"/>
    <w:rsid w:val="005828F7"/>
    <w:rsid w:val="00582A36"/>
    <w:rsid w:val="00582E9A"/>
    <w:rsid w:val="00582E9C"/>
    <w:rsid w:val="00583122"/>
    <w:rsid w:val="00583903"/>
    <w:rsid w:val="00583998"/>
    <w:rsid w:val="00583D59"/>
    <w:rsid w:val="00584BEB"/>
    <w:rsid w:val="00584DE9"/>
    <w:rsid w:val="00584F6D"/>
    <w:rsid w:val="00584FE1"/>
    <w:rsid w:val="00585244"/>
    <w:rsid w:val="0058568C"/>
    <w:rsid w:val="005857CC"/>
    <w:rsid w:val="00585860"/>
    <w:rsid w:val="005858AC"/>
    <w:rsid w:val="00585A43"/>
    <w:rsid w:val="00585B8B"/>
    <w:rsid w:val="00585B9D"/>
    <w:rsid w:val="00585DF8"/>
    <w:rsid w:val="00586580"/>
    <w:rsid w:val="00586A1F"/>
    <w:rsid w:val="00586C9D"/>
    <w:rsid w:val="00587149"/>
    <w:rsid w:val="005873CF"/>
    <w:rsid w:val="00587C7E"/>
    <w:rsid w:val="00587D25"/>
    <w:rsid w:val="00587E6A"/>
    <w:rsid w:val="00590050"/>
    <w:rsid w:val="0059095C"/>
    <w:rsid w:val="00590FF4"/>
    <w:rsid w:val="0059127C"/>
    <w:rsid w:val="005914C9"/>
    <w:rsid w:val="00591E5C"/>
    <w:rsid w:val="00592CAF"/>
    <w:rsid w:val="00592CCF"/>
    <w:rsid w:val="00593074"/>
    <w:rsid w:val="005930A7"/>
    <w:rsid w:val="00593163"/>
    <w:rsid w:val="0059334F"/>
    <w:rsid w:val="0059371E"/>
    <w:rsid w:val="00593B55"/>
    <w:rsid w:val="00593CA7"/>
    <w:rsid w:val="005940E1"/>
    <w:rsid w:val="00594396"/>
    <w:rsid w:val="005943F9"/>
    <w:rsid w:val="0059447A"/>
    <w:rsid w:val="005946C4"/>
    <w:rsid w:val="0059492E"/>
    <w:rsid w:val="005956D2"/>
    <w:rsid w:val="00595BDF"/>
    <w:rsid w:val="00595C5F"/>
    <w:rsid w:val="00595F82"/>
    <w:rsid w:val="00596102"/>
    <w:rsid w:val="00596499"/>
    <w:rsid w:val="005964B2"/>
    <w:rsid w:val="00596BBC"/>
    <w:rsid w:val="00597962"/>
    <w:rsid w:val="005A0183"/>
    <w:rsid w:val="005A01A2"/>
    <w:rsid w:val="005A028D"/>
    <w:rsid w:val="005A02CC"/>
    <w:rsid w:val="005A07E4"/>
    <w:rsid w:val="005A0824"/>
    <w:rsid w:val="005A09B6"/>
    <w:rsid w:val="005A0A70"/>
    <w:rsid w:val="005A0D1C"/>
    <w:rsid w:val="005A0E81"/>
    <w:rsid w:val="005A0F68"/>
    <w:rsid w:val="005A1151"/>
    <w:rsid w:val="005A13E5"/>
    <w:rsid w:val="005A177F"/>
    <w:rsid w:val="005A1917"/>
    <w:rsid w:val="005A1B79"/>
    <w:rsid w:val="005A1F55"/>
    <w:rsid w:val="005A21AC"/>
    <w:rsid w:val="005A220D"/>
    <w:rsid w:val="005A2311"/>
    <w:rsid w:val="005A23BD"/>
    <w:rsid w:val="005A25C3"/>
    <w:rsid w:val="005A2AB8"/>
    <w:rsid w:val="005A2E94"/>
    <w:rsid w:val="005A2EC2"/>
    <w:rsid w:val="005A3082"/>
    <w:rsid w:val="005A3693"/>
    <w:rsid w:val="005A3703"/>
    <w:rsid w:val="005A3894"/>
    <w:rsid w:val="005A3ABD"/>
    <w:rsid w:val="005A3D43"/>
    <w:rsid w:val="005A3DEF"/>
    <w:rsid w:val="005A3DFE"/>
    <w:rsid w:val="005A3E09"/>
    <w:rsid w:val="005A3F2F"/>
    <w:rsid w:val="005A3F79"/>
    <w:rsid w:val="005A407B"/>
    <w:rsid w:val="005A47C8"/>
    <w:rsid w:val="005A4866"/>
    <w:rsid w:val="005A48D8"/>
    <w:rsid w:val="005A490C"/>
    <w:rsid w:val="005A4B2B"/>
    <w:rsid w:val="005A511B"/>
    <w:rsid w:val="005A5339"/>
    <w:rsid w:val="005A54A8"/>
    <w:rsid w:val="005A5B9A"/>
    <w:rsid w:val="005A6571"/>
    <w:rsid w:val="005A6719"/>
    <w:rsid w:val="005A6B45"/>
    <w:rsid w:val="005A6FE2"/>
    <w:rsid w:val="005A710F"/>
    <w:rsid w:val="005A749E"/>
    <w:rsid w:val="005A75CF"/>
    <w:rsid w:val="005A77C0"/>
    <w:rsid w:val="005A7C3A"/>
    <w:rsid w:val="005A7C7E"/>
    <w:rsid w:val="005B0136"/>
    <w:rsid w:val="005B08AD"/>
    <w:rsid w:val="005B091B"/>
    <w:rsid w:val="005B0939"/>
    <w:rsid w:val="005B0986"/>
    <w:rsid w:val="005B0A22"/>
    <w:rsid w:val="005B0B6C"/>
    <w:rsid w:val="005B0FB1"/>
    <w:rsid w:val="005B0FF0"/>
    <w:rsid w:val="005B153A"/>
    <w:rsid w:val="005B17E1"/>
    <w:rsid w:val="005B17E8"/>
    <w:rsid w:val="005B1A4B"/>
    <w:rsid w:val="005B1BC5"/>
    <w:rsid w:val="005B1D21"/>
    <w:rsid w:val="005B20BB"/>
    <w:rsid w:val="005B27DA"/>
    <w:rsid w:val="005B28A2"/>
    <w:rsid w:val="005B2DF9"/>
    <w:rsid w:val="005B31DF"/>
    <w:rsid w:val="005B3497"/>
    <w:rsid w:val="005B3535"/>
    <w:rsid w:val="005B3536"/>
    <w:rsid w:val="005B3553"/>
    <w:rsid w:val="005B366F"/>
    <w:rsid w:val="005B3792"/>
    <w:rsid w:val="005B3EA9"/>
    <w:rsid w:val="005B3ED6"/>
    <w:rsid w:val="005B3EE8"/>
    <w:rsid w:val="005B4144"/>
    <w:rsid w:val="005B4B4A"/>
    <w:rsid w:val="005B4D6C"/>
    <w:rsid w:val="005B4FFA"/>
    <w:rsid w:val="005B5422"/>
    <w:rsid w:val="005B58E4"/>
    <w:rsid w:val="005B5C8D"/>
    <w:rsid w:val="005B5E2A"/>
    <w:rsid w:val="005B6C3F"/>
    <w:rsid w:val="005B7071"/>
    <w:rsid w:val="005B7314"/>
    <w:rsid w:val="005B7886"/>
    <w:rsid w:val="005B7ABC"/>
    <w:rsid w:val="005B7C5A"/>
    <w:rsid w:val="005B7D24"/>
    <w:rsid w:val="005B7DE8"/>
    <w:rsid w:val="005B7F76"/>
    <w:rsid w:val="005C0018"/>
    <w:rsid w:val="005C03EA"/>
    <w:rsid w:val="005C087E"/>
    <w:rsid w:val="005C0DC2"/>
    <w:rsid w:val="005C0F47"/>
    <w:rsid w:val="005C1102"/>
    <w:rsid w:val="005C1163"/>
    <w:rsid w:val="005C1407"/>
    <w:rsid w:val="005C1580"/>
    <w:rsid w:val="005C1965"/>
    <w:rsid w:val="005C1ADE"/>
    <w:rsid w:val="005C24AA"/>
    <w:rsid w:val="005C250F"/>
    <w:rsid w:val="005C2573"/>
    <w:rsid w:val="005C2758"/>
    <w:rsid w:val="005C29BF"/>
    <w:rsid w:val="005C2A23"/>
    <w:rsid w:val="005C2B3C"/>
    <w:rsid w:val="005C3329"/>
    <w:rsid w:val="005C3BF4"/>
    <w:rsid w:val="005C3D5F"/>
    <w:rsid w:val="005C3D8E"/>
    <w:rsid w:val="005C3EE2"/>
    <w:rsid w:val="005C3F19"/>
    <w:rsid w:val="005C405A"/>
    <w:rsid w:val="005C4177"/>
    <w:rsid w:val="005C5101"/>
    <w:rsid w:val="005C521C"/>
    <w:rsid w:val="005C5480"/>
    <w:rsid w:val="005C58EC"/>
    <w:rsid w:val="005C5A33"/>
    <w:rsid w:val="005C643F"/>
    <w:rsid w:val="005C6656"/>
    <w:rsid w:val="005C669F"/>
    <w:rsid w:val="005C683C"/>
    <w:rsid w:val="005C6DC1"/>
    <w:rsid w:val="005C702A"/>
    <w:rsid w:val="005C759C"/>
    <w:rsid w:val="005C7857"/>
    <w:rsid w:val="005C793F"/>
    <w:rsid w:val="005D00A8"/>
    <w:rsid w:val="005D04C5"/>
    <w:rsid w:val="005D065B"/>
    <w:rsid w:val="005D0A4C"/>
    <w:rsid w:val="005D0D73"/>
    <w:rsid w:val="005D0EA3"/>
    <w:rsid w:val="005D0ECD"/>
    <w:rsid w:val="005D1253"/>
    <w:rsid w:val="005D15F4"/>
    <w:rsid w:val="005D16C2"/>
    <w:rsid w:val="005D1844"/>
    <w:rsid w:val="005D18E5"/>
    <w:rsid w:val="005D1998"/>
    <w:rsid w:val="005D1D35"/>
    <w:rsid w:val="005D204F"/>
    <w:rsid w:val="005D21A6"/>
    <w:rsid w:val="005D2534"/>
    <w:rsid w:val="005D2547"/>
    <w:rsid w:val="005D267C"/>
    <w:rsid w:val="005D27C0"/>
    <w:rsid w:val="005D29BB"/>
    <w:rsid w:val="005D2B34"/>
    <w:rsid w:val="005D2BB3"/>
    <w:rsid w:val="005D2FF0"/>
    <w:rsid w:val="005D306F"/>
    <w:rsid w:val="005D3400"/>
    <w:rsid w:val="005D3938"/>
    <w:rsid w:val="005D3FA7"/>
    <w:rsid w:val="005D4030"/>
    <w:rsid w:val="005D420E"/>
    <w:rsid w:val="005D42F2"/>
    <w:rsid w:val="005D4462"/>
    <w:rsid w:val="005D484C"/>
    <w:rsid w:val="005D4A26"/>
    <w:rsid w:val="005D4D30"/>
    <w:rsid w:val="005D4F68"/>
    <w:rsid w:val="005D5134"/>
    <w:rsid w:val="005D52F4"/>
    <w:rsid w:val="005D5555"/>
    <w:rsid w:val="005D586B"/>
    <w:rsid w:val="005D5A64"/>
    <w:rsid w:val="005D5B2D"/>
    <w:rsid w:val="005D5C59"/>
    <w:rsid w:val="005D6120"/>
    <w:rsid w:val="005D6135"/>
    <w:rsid w:val="005D614D"/>
    <w:rsid w:val="005D64DA"/>
    <w:rsid w:val="005D65AF"/>
    <w:rsid w:val="005D6773"/>
    <w:rsid w:val="005D69EB"/>
    <w:rsid w:val="005D6C9A"/>
    <w:rsid w:val="005D7192"/>
    <w:rsid w:val="005D7338"/>
    <w:rsid w:val="005D747C"/>
    <w:rsid w:val="005D74A2"/>
    <w:rsid w:val="005D7D82"/>
    <w:rsid w:val="005E0003"/>
    <w:rsid w:val="005E05A6"/>
    <w:rsid w:val="005E065C"/>
    <w:rsid w:val="005E0A24"/>
    <w:rsid w:val="005E0F0E"/>
    <w:rsid w:val="005E12E9"/>
    <w:rsid w:val="005E14C4"/>
    <w:rsid w:val="005E188F"/>
    <w:rsid w:val="005E278D"/>
    <w:rsid w:val="005E288D"/>
    <w:rsid w:val="005E295E"/>
    <w:rsid w:val="005E2C4D"/>
    <w:rsid w:val="005E2E25"/>
    <w:rsid w:val="005E2EB2"/>
    <w:rsid w:val="005E3410"/>
    <w:rsid w:val="005E3493"/>
    <w:rsid w:val="005E35CF"/>
    <w:rsid w:val="005E3897"/>
    <w:rsid w:val="005E422F"/>
    <w:rsid w:val="005E473F"/>
    <w:rsid w:val="005E47E4"/>
    <w:rsid w:val="005E4AB3"/>
    <w:rsid w:val="005E4B05"/>
    <w:rsid w:val="005E4C9B"/>
    <w:rsid w:val="005E4D74"/>
    <w:rsid w:val="005E4F31"/>
    <w:rsid w:val="005E50A6"/>
    <w:rsid w:val="005E51CE"/>
    <w:rsid w:val="005E5218"/>
    <w:rsid w:val="005E557F"/>
    <w:rsid w:val="005E574F"/>
    <w:rsid w:val="005E5861"/>
    <w:rsid w:val="005E58F2"/>
    <w:rsid w:val="005E5BA2"/>
    <w:rsid w:val="005E61F1"/>
    <w:rsid w:val="005E62CD"/>
    <w:rsid w:val="005E6E09"/>
    <w:rsid w:val="005E705E"/>
    <w:rsid w:val="005E7195"/>
    <w:rsid w:val="005E71CC"/>
    <w:rsid w:val="005E737B"/>
    <w:rsid w:val="005E73E0"/>
    <w:rsid w:val="005E7861"/>
    <w:rsid w:val="005E7A89"/>
    <w:rsid w:val="005E7B82"/>
    <w:rsid w:val="005E7CFD"/>
    <w:rsid w:val="005F02F0"/>
    <w:rsid w:val="005F06C1"/>
    <w:rsid w:val="005F0939"/>
    <w:rsid w:val="005F0A77"/>
    <w:rsid w:val="005F0CFC"/>
    <w:rsid w:val="005F15C5"/>
    <w:rsid w:val="005F19A3"/>
    <w:rsid w:val="005F19EC"/>
    <w:rsid w:val="005F1F66"/>
    <w:rsid w:val="005F2114"/>
    <w:rsid w:val="005F2360"/>
    <w:rsid w:val="005F2453"/>
    <w:rsid w:val="005F33F4"/>
    <w:rsid w:val="005F3583"/>
    <w:rsid w:val="005F396F"/>
    <w:rsid w:val="005F3FE4"/>
    <w:rsid w:val="005F41A1"/>
    <w:rsid w:val="005F442B"/>
    <w:rsid w:val="005F44AB"/>
    <w:rsid w:val="005F47E2"/>
    <w:rsid w:val="005F49D8"/>
    <w:rsid w:val="005F5077"/>
    <w:rsid w:val="005F525C"/>
    <w:rsid w:val="005F52EA"/>
    <w:rsid w:val="005F53BB"/>
    <w:rsid w:val="005F5C01"/>
    <w:rsid w:val="005F5E07"/>
    <w:rsid w:val="005F6059"/>
    <w:rsid w:val="005F626C"/>
    <w:rsid w:val="005F644A"/>
    <w:rsid w:val="005F6877"/>
    <w:rsid w:val="005F6AA4"/>
    <w:rsid w:val="005F7296"/>
    <w:rsid w:val="005F7381"/>
    <w:rsid w:val="005F76E3"/>
    <w:rsid w:val="005F789C"/>
    <w:rsid w:val="005F7A4B"/>
    <w:rsid w:val="005F7AC3"/>
    <w:rsid w:val="005F7CF8"/>
    <w:rsid w:val="0060001B"/>
    <w:rsid w:val="00600165"/>
    <w:rsid w:val="00600358"/>
    <w:rsid w:val="0060042D"/>
    <w:rsid w:val="00600491"/>
    <w:rsid w:val="0060070E"/>
    <w:rsid w:val="00600F91"/>
    <w:rsid w:val="00601A4D"/>
    <w:rsid w:val="00601BAF"/>
    <w:rsid w:val="00601DE1"/>
    <w:rsid w:val="00602039"/>
    <w:rsid w:val="00602055"/>
    <w:rsid w:val="00602178"/>
    <w:rsid w:val="006024F5"/>
    <w:rsid w:val="00602817"/>
    <w:rsid w:val="00602A90"/>
    <w:rsid w:val="00602FB0"/>
    <w:rsid w:val="00603307"/>
    <w:rsid w:val="006034ED"/>
    <w:rsid w:val="006037AE"/>
    <w:rsid w:val="00603BB8"/>
    <w:rsid w:val="00603EC2"/>
    <w:rsid w:val="00603F3F"/>
    <w:rsid w:val="006040CF"/>
    <w:rsid w:val="006041C8"/>
    <w:rsid w:val="00604375"/>
    <w:rsid w:val="006046E5"/>
    <w:rsid w:val="00604867"/>
    <w:rsid w:val="00604978"/>
    <w:rsid w:val="00604C83"/>
    <w:rsid w:val="00604DAC"/>
    <w:rsid w:val="00605371"/>
    <w:rsid w:val="00605389"/>
    <w:rsid w:val="00605862"/>
    <w:rsid w:val="00605882"/>
    <w:rsid w:val="006058BC"/>
    <w:rsid w:val="00605AC7"/>
    <w:rsid w:val="00605CAC"/>
    <w:rsid w:val="00606002"/>
    <w:rsid w:val="00606506"/>
    <w:rsid w:val="00606583"/>
    <w:rsid w:val="0060674F"/>
    <w:rsid w:val="0060698B"/>
    <w:rsid w:val="00606BA3"/>
    <w:rsid w:val="006071FC"/>
    <w:rsid w:val="0060788D"/>
    <w:rsid w:val="00607931"/>
    <w:rsid w:val="00607A9D"/>
    <w:rsid w:val="00607AA9"/>
    <w:rsid w:val="00607BEA"/>
    <w:rsid w:val="0061003F"/>
    <w:rsid w:val="0061005D"/>
    <w:rsid w:val="0061025A"/>
    <w:rsid w:val="006106D8"/>
    <w:rsid w:val="0061091C"/>
    <w:rsid w:val="00610994"/>
    <w:rsid w:val="006109CC"/>
    <w:rsid w:val="00610AB4"/>
    <w:rsid w:val="00611D32"/>
    <w:rsid w:val="006120B2"/>
    <w:rsid w:val="006120E4"/>
    <w:rsid w:val="0061237B"/>
    <w:rsid w:val="0061286E"/>
    <w:rsid w:val="0061299F"/>
    <w:rsid w:val="00612A0A"/>
    <w:rsid w:val="006131FB"/>
    <w:rsid w:val="00613A3E"/>
    <w:rsid w:val="00613F99"/>
    <w:rsid w:val="006141B1"/>
    <w:rsid w:val="00614240"/>
    <w:rsid w:val="00614245"/>
    <w:rsid w:val="00614452"/>
    <w:rsid w:val="006144FC"/>
    <w:rsid w:val="006148AC"/>
    <w:rsid w:val="006149E8"/>
    <w:rsid w:val="00614CA3"/>
    <w:rsid w:val="00614F5F"/>
    <w:rsid w:val="006152C3"/>
    <w:rsid w:val="00615E86"/>
    <w:rsid w:val="00615FFF"/>
    <w:rsid w:val="00616088"/>
    <w:rsid w:val="006162D9"/>
    <w:rsid w:val="006166FB"/>
    <w:rsid w:val="00616806"/>
    <w:rsid w:val="006169B2"/>
    <w:rsid w:val="00616B7B"/>
    <w:rsid w:val="00616DF5"/>
    <w:rsid w:val="00616FA4"/>
    <w:rsid w:val="006172F9"/>
    <w:rsid w:val="006179F2"/>
    <w:rsid w:val="00617A16"/>
    <w:rsid w:val="00617D64"/>
    <w:rsid w:val="00617E93"/>
    <w:rsid w:val="00617FB8"/>
    <w:rsid w:val="00620370"/>
    <w:rsid w:val="006205B6"/>
    <w:rsid w:val="006207B3"/>
    <w:rsid w:val="00620AB9"/>
    <w:rsid w:val="00621146"/>
    <w:rsid w:val="006211C6"/>
    <w:rsid w:val="00621286"/>
    <w:rsid w:val="00621672"/>
    <w:rsid w:val="006219B6"/>
    <w:rsid w:val="00621C2D"/>
    <w:rsid w:val="00621D38"/>
    <w:rsid w:val="00621E2F"/>
    <w:rsid w:val="0062208B"/>
    <w:rsid w:val="006220C2"/>
    <w:rsid w:val="006222B5"/>
    <w:rsid w:val="006224CB"/>
    <w:rsid w:val="006225C3"/>
    <w:rsid w:val="00622A0A"/>
    <w:rsid w:val="00622B48"/>
    <w:rsid w:val="00622ED0"/>
    <w:rsid w:val="00623180"/>
    <w:rsid w:val="00623207"/>
    <w:rsid w:val="0062341B"/>
    <w:rsid w:val="00623A0F"/>
    <w:rsid w:val="00623B47"/>
    <w:rsid w:val="00623BF1"/>
    <w:rsid w:val="00623DCC"/>
    <w:rsid w:val="00624284"/>
    <w:rsid w:val="00624347"/>
    <w:rsid w:val="0062440E"/>
    <w:rsid w:val="0062465F"/>
    <w:rsid w:val="006247DC"/>
    <w:rsid w:val="006249A3"/>
    <w:rsid w:val="00625047"/>
    <w:rsid w:val="006251C2"/>
    <w:rsid w:val="006252B0"/>
    <w:rsid w:val="00625A7E"/>
    <w:rsid w:val="00625AA5"/>
    <w:rsid w:val="00625E73"/>
    <w:rsid w:val="00625EEE"/>
    <w:rsid w:val="00625F0B"/>
    <w:rsid w:val="006261EF"/>
    <w:rsid w:val="0062705C"/>
    <w:rsid w:val="006270D5"/>
    <w:rsid w:val="006272BC"/>
    <w:rsid w:val="00627408"/>
    <w:rsid w:val="006276C0"/>
    <w:rsid w:val="00627772"/>
    <w:rsid w:val="00627780"/>
    <w:rsid w:val="00627B05"/>
    <w:rsid w:val="00627B33"/>
    <w:rsid w:val="00627B57"/>
    <w:rsid w:val="00627D5B"/>
    <w:rsid w:val="00627E1C"/>
    <w:rsid w:val="00630508"/>
    <w:rsid w:val="00630B2E"/>
    <w:rsid w:val="00630B8E"/>
    <w:rsid w:val="00630BCB"/>
    <w:rsid w:val="00631046"/>
    <w:rsid w:val="006316E0"/>
    <w:rsid w:val="00631AEB"/>
    <w:rsid w:val="00631D85"/>
    <w:rsid w:val="0063201C"/>
    <w:rsid w:val="006321BD"/>
    <w:rsid w:val="006325BE"/>
    <w:rsid w:val="00632DE1"/>
    <w:rsid w:val="00633094"/>
    <w:rsid w:val="006331E5"/>
    <w:rsid w:val="00633B35"/>
    <w:rsid w:val="00633BC4"/>
    <w:rsid w:val="00633BD0"/>
    <w:rsid w:val="00633EA6"/>
    <w:rsid w:val="00634265"/>
    <w:rsid w:val="006344C4"/>
    <w:rsid w:val="00634810"/>
    <w:rsid w:val="0063487D"/>
    <w:rsid w:val="0063495F"/>
    <w:rsid w:val="00634AF9"/>
    <w:rsid w:val="00634C8C"/>
    <w:rsid w:val="00634CEC"/>
    <w:rsid w:val="00635171"/>
    <w:rsid w:val="006352B9"/>
    <w:rsid w:val="006354B8"/>
    <w:rsid w:val="00635D33"/>
    <w:rsid w:val="00635E46"/>
    <w:rsid w:val="00636713"/>
    <w:rsid w:val="00636C45"/>
    <w:rsid w:val="00636E8B"/>
    <w:rsid w:val="00636F3A"/>
    <w:rsid w:val="006372E9"/>
    <w:rsid w:val="00637345"/>
    <w:rsid w:val="0063788D"/>
    <w:rsid w:val="00637CDB"/>
    <w:rsid w:val="00637E12"/>
    <w:rsid w:val="00637FC3"/>
    <w:rsid w:val="006403AC"/>
    <w:rsid w:val="00640507"/>
    <w:rsid w:val="00640B07"/>
    <w:rsid w:val="00640BCE"/>
    <w:rsid w:val="00640C2F"/>
    <w:rsid w:val="00640CCF"/>
    <w:rsid w:val="00640D8B"/>
    <w:rsid w:val="00640EC0"/>
    <w:rsid w:val="0064100F"/>
    <w:rsid w:val="006413F1"/>
    <w:rsid w:val="006414CE"/>
    <w:rsid w:val="006416F7"/>
    <w:rsid w:val="00641763"/>
    <w:rsid w:val="00641E1C"/>
    <w:rsid w:val="00641F11"/>
    <w:rsid w:val="006426A4"/>
    <w:rsid w:val="00642A34"/>
    <w:rsid w:val="00643846"/>
    <w:rsid w:val="00643A1F"/>
    <w:rsid w:val="00643AF3"/>
    <w:rsid w:val="00643BAA"/>
    <w:rsid w:val="00643BBC"/>
    <w:rsid w:val="00643CAD"/>
    <w:rsid w:val="00643DC7"/>
    <w:rsid w:val="006443D1"/>
    <w:rsid w:val="006444BD"/>
    <w:rsid w:val="006445E8"/>
    <w:rsid w:val="00644A3B"/>
    <w:rsid w:val="00644C3A"/>
    <w:rsid w:val="00644D21"/>
    <w:rsid w:val="006451FF"/>
    <w:rsid w:val="006456E3"/>
    <w:rsid w:val="00646200"/>
    <w:rsid w:val="00646259"/>
    <w:rsid w:val="00646357"/>
    <w:rsid w:val="00646E4C"/>
    <w:rsid w:val="00646E59"/>
    <w:rsid w:val="00646F9C"/>
    <w:rsid w:val="006471AD"/>
    <w:rsid w:val="00647267"/>
    <w:rsid w:val="006473A2"/>
    <w:rsid w:val="006476D8"/>
    <w:rsid w:val="006507B8"/>
    <w:rsid w:val="00650953"/>
    <w:rsid w:val="00650B5B"/>
    <w:rsid w:val="0065137A"/>
    <w:rsid w:val="006514A6"/>
    <w:rsid w:val="0065159F"/>
    <w:rsid w:val="006518A0"/>
    <w:rsid w:val="00651CD5"/>
    <w:rsid w:val="00651FA8"/>
    <w:rsid w:val="0065205D"/>
    <w:rsid w:val="006520E1"/>
    <w:rsid w:val="0065212C"/>
    <w:rsid w:val="00652786"/>
    <w:rsid w:val="00652849"/>
    <w:rsid w:val="00652F0D"/>
    <w:rsid w:val="00652FFA"/>
    <w:rsid w:val="00653308"/>
    <w:rsid w:val="00653601"/>
    <w:rsid w:val="00653649"/>
    <w:rsid w:val="00653B2D"/>
    <w:rsid w:val="00653E71"/>
    <w:rsid w:val="00653FCC"/>
    <w:rsid w:val="00654039"/>
    <w:rsid w:val="00654105"/>
    <w:rsid w:val="0065417A"/>
    <w:rsid w:val="00654543"/>
    <w:rsid w:val="00654557"/>
    <w:rsid w:val="0065459E"/>
    <w:rsid w:val="0065475C"/>
    <w:rsid w:val="0065528B"/>
    <w:rsid w:val="00655388"/>
    <w:rsid w:val="006553D9"/>
    <w:rsid w:val="006558A6"/>
    <w:rsid w:val="00655A64"/>
    <w:rsid w:val="00655B9B"/>
    <w:rsid w:val="00655BB4"/>
    <w:rsid w:val="00656801"/>
    <w:rsid w:val="0065762D"/>
    <w:rsid w:val="006578D4"/>
    <w:rsid w:val="006579D1"/>
    <w:rsid w:val="00657D15"/>
    <w:rsid w:val="00657D94"/>
    <w:rsid w:val="0066005D"/>
    <w:rsid w:val="0066039E"/>
    <w:rsid w:val="00660B28"/>
    <w:rsid w:val="00660D34"/>
    <w:rsid w:val="00660D59"/>
    <w:rsid w:val="00660FD8"/>
    <w:rsid w:val="006611E5"/>
    <w:rsid w:val="0066175C"/>
    <w:rsid w:val="00661827"/>
    <w:rsid w:val="00661E95"/>
    <w:rsid w:val="0066208F"/>
    <w:rsid w:val="00662121"/>
    <w:rsid w:val="00662122"/>
    <w:rsid w:val="00662184"/>
    <w:rsid w:val="006623C8"/>
    <w:rsid w:val="006625C2"/>
    <w:rsid w:val="00662BEE"/>
    <w:rsid w:val="0066319C"/>
    <w:rsid w:val="006634E7"/>
    <w:rsid w:val="00663D39"/>
    <w:rsid w:val="006641C8"/>
    <w:rsid w:val="0066487D"/>
    <w:rsid w:val="00664A0C"/>
    <w:rsid w:val="00665230"/>
    <w:rsid w:val="006654A8"/>
    <w:rsid w:val="00665B07"/>
    <w:rsid w:val="00665E5B"/>
    <w:rsid w:val="0066651D"/>
    <w:rsid w:val="00667053"/>
    <w:rsid w:val="006670DB"/>
    <w:rsid w:val="00667334"/>
    <w:rsid w:val="006674A1"/>
    <w:rsid w:val="006674E7"/>
    <w:rsid w:val="00667F3C"/>
    <w:rsid w:val="006700D2"/>
    <w:rsid w:val="006702DE"/>
    <w:rsid w:val="006703AF"/>
    <w:rsid w:val="0067040C"/>
    <w:rsid w:val="00670597"/>
    <w:rsid w:val="00670D7F"/>
    <w:rsid w:val="00670E61"/>
    <w:rsid w:val="00671047"/>
    <w:rsid w:val="006711FA"/>
    <w:rsid w:val="00671410"/>
    <w:rsid w:val="006719F1"/>
    <w:rsid w:val="00671A5B"/>
    <w:rsid w:val="00671D8E"/>
    <w:rsid w:val="00671DAE"/>
    <w:rsid w:val="00671F7A"/>
    <w:rsid w:val="00671FFF"/>
    <w:rsid w:val="0067205E"/>
    <w:rsid w:val="006722F0"/>
    <w:rsid w:val="00672516"/>
    <w:rsid w:val="00672728"/>
    <w:rsid w:val="00672AE4"/>
    <w:rsid w:val="0067318E"/>
    <w:rsid w:val="006731F1"/>
    <w:rsid w:val="006739FA"/>
    <w:rsid w:val="00673A90"/>
    <w:rsid w:val="00673AD7"/>
    <w:rsid w:val="00673C47"/>
    <w:rsid w:val="00673E31"/>
    <w:rsid w:val="00674487"/>
    <w:rsid w:val="00674553"/>
    <w:rsid w:val="00674A6C"/>
    <w:rsid w:val="00674B4A"/>
    <w:rsid w:val="006753CD"/>
    <w:rsid w:val="006754CA"/>
    <w:rsid w:val="006754DA"/>
    <w:rsid w:val="00675952"/>
    <w:rsid w:val="00675D29"/>
    <w:rsid w:val="00676038"/>
    <w:rsid w:val="0067667F"/>
    <w:rsid w:val="006767A1"/>
    <w:rsid w:val="00676BDB"/>
    <w:rsid w:val="00676D38"/>
    <w:rsid w:val="00676E11"/>
    <w:rsid w:val="00676F9C"/>
    <w:rsid w:val="00677016"/>
    <w:rsid w:val="0067720C"/>
    <w:rsid w:val="00677361"/>
    <w:rsid w:val="00677774"/>
    <w:rsid w:val="00677824"/>
    <w:rsid w:val="006778A5"/>
    <w:rsid w:val="00677D2B"/>
    <w:rsid w:val="006804A5"/>
    <w:rsid w:val="00680821"/>
    <w:rsid w:val="006809FE"/>
    <w:rsid w:val="00680F50"/>
    <w:rsid w:val="00680F5D"/>
    <w:rsid w:val="00680F8F"/>
    <w:rsid w:val="00681537"/>
    <w:rsid w:val="006816D8"/>
    <w:rsid w:val="00681DBE"/>
    <w:rsid w:val="00681DCE"/>
    <w:rsid w:val="006822A0"/>
    <w:rsid w:val="006822B1"/>
    <w:rsid w:val="0068368B"/>
    <w:rsid w:val="00683AA9"/>
    <w:rsid w:val="0068401A"/>
    <w:rsid w:val="0068442E"/>
    <w:rsid w:val="006848F8"/>
    <w:rsid w:val="00684CFA"/>
    <w:rsid w:val="00685772"/>
    <w:rsid w:val="00685E6F"/>
    <w:rsid w:val="00685EC1"/>
    <w:rsid w:val="00686051"/>
    <w:rsid w:val="0068628F"/>
    <w:rsid w:val="00686892"/>
    <w:rsid w:val="00686D82"/>
    <w:rsid w:val="00686E5F"/>
    <w:rsid w:val="00686EE0"/>
    <w:rsid w:val="006870DA"/>
    <w:rsid w:val="0068716A"/>
    <w:rsid w:val="006872D4"/>
    <w:rsid w:val="0068752A"/>
    <w:rsid w:val="00687969"/>
    <w:rsid w:val="00687EAB"/>
    <w:rsid w:val="00687F9D"/>
    <w:rsid w:val="00687FBD"/>
    <w:rsid w:val="006903CC"/>
    <w:rsid w:val="006903EC"/>
    <w:rsid w:val="006907E0"/>
    <w:rsid w:val="00690D05"/>
    <w:rsid w:val="006913DC"/>
    <w:rsid w:val="00691825"/>
    <w:rsid w:val="006921FB"/>
    <w:rsid w:val="00692291"/>
    <w:rsid w:val="006923C4"/>
    <w:rsid w:val="00692479"/>
    <w:rsid w:val="00692557"/>
    <w:rsid w:val="00692C99"/>
    <w:rsid w:val="006937B8"/>
    <w:rsid w:val="00693ACC"/>
    <w:rsid w:val="00693C2B"/>
    <w:rsid w:val="00694308"/>
    <w:rsid w:val="00694692"/>
    <w:rsid w:val="006947F1"/>
    <w:rsid w:val="00694882"/>
    <w:rsid w:val="006948EC"/>
    <w:rsid w:val="006949BA"/>
    <w:rsid w:val="00694A50"/>
    <w:rsid w:val="00694B3B"/>
    <w:rsid w:val="00694BE5"/>
    <w:rsid w:val="00694E6C"/>
    <w:rsid w:val="00694EF2"/>
    <w:rsid w:val="00695E0E"/>
    <w:rsid w:val="00695E1D"/>
    <w:rsid w:val="00695EB1"/>
    <w:rsid w:val="00695FE8"/>
    <w:rsid w:val="006960CC"/>
    <w:rsid w:val="00696265"/>
    <w:rsid w:val="006966F7"/>
    <w:rsid w:val="0069687F"/>
    <w:rsid w:val="00696881"/>
    <w:rsid w:val="00696BF8"/>
    <w:rsid w:val="00697101"/>
    <w:rsid w:val="006973F0"/>
    <w:rsid w:val="00697570"/>
    <w:rsid w:val="00697993"/>
    <w:rsid w:val="00697EB8"/>
    <w:rsid w:val="006A013D"/>
    <w:rsid w:val="006A0320"/>
    <w:rsid w:val="006A03F8"/>
    <w:rsid w:val="006A06FE"/>
    <w:rsid w:val="006A08EB"/>
    <w:rsid w:val="006A0A41"/>
    <w:rsid w:val="006A0B4A"/>
    <w:rsid w:val="006A0C2E"/>
    <w:rsid w:val="006A0D72"/>
    <w:rsid w:val="006A0E8B"/>
    <w:rsid w:val="006A1194"/>
    <w:rsid w:val="006A11BC"/>
    <w:rsid w:val="006A16A0"/>
    <w:rsid w:val="006A1753"/>
    <w:rsid w:val="006A1869"/>
    <w:rsid w:val="006A1B8D"/>
    <w:rsid w:val="006A1CFA"/>
    <w:rsid w:val="006A1FB1"/>
    <w:rsid w:val="006A20D8"/>
    <w:rsid w:val="006A2294"/>
    <w:rsid w:val="006A22DB"/>
    <w:rsid w:val="006A242E"/>
    <w:rsid w:val="006A270A"/>
    <w:rsid w:val="006A29C2"/>
    <w:rsid w:val="006A2BDE"/>
    <w:rsid w:val="006A2BF4"/>
    <w:rsid w:val="006A2C3C"/>
    <w:rsid w:val="006A2FE9"/>
    <w:rsid w:val="006A32FB"/>
    <w:rsid w:val="006A3378"/>
    <w:rsid w:val="006A34F4"/>
    <w:rsid w:val="006A38C8"/>
    <w:rsid w:val="006A3A65"/>
    <w:rsid w:val="006A3FEF"/>
    <w:rsid w:val="006A4537"/>
    <w:rsid w:val="006A47D0"/>
    <w:rsid w:val="006A49B5"/>
    <w:rsid w:val="006A4E8F"/>
    <w:rsid w:val="006A53DD"/>
    <w:rsid w:val="006A5495"/>
    <w:rsid w:val="006A56CE"/>
    <w:rsid w:val="006A5981"/>
    <w:rsid w:val="006A5E82"/>
    <w:rsid w:val="006A5EDF"/>
    <w:rsid w:val="006A6183"/>
    <w:rsid w:val="006A6B1F"/>
    <w:rsid w:val="006A6C13"/>
    <w:rsid w:val="006A6F59"/>
    <w:rsid w:val="006A701A"/>
    <w:rsid w:val="006A73EB"/>
    <w:rsid w:val="006A7678"/>
    <w:rsid w:val="006A7BB4"/>
    <w:rsid w:val="006A7DB3"/>
    <w:rsid w:val="006A7DE7"/>
    <w:rsid w:val="006A7E99"/>
    <w:rsid w:val="006A7FF4"/>
    <w:rsid w:val="006B02E7"/>
    <w:rsid w:val="006B02F6"/>
    <w:rsid w:val="006B02FD"/>
    <w:rsid w:val="006B0762"/>
    <w:rsid w:val="006B0784"/>
    <w:rsid w:val="006B09DC"/>
    <w:rsid w:val="006B0C2B"/>
    <w:rsid w:val="006B106D"/>
    <w:rsid w:val="006B1165"/>
    <w:rsid w:val="006B16BA"/>
    <w:rsid w:val="006B1811"/>
    <w:rsid w:val="006B1B03"/>
    <w:rsid w:val="006B1BA4"/>
    <w:rsid w:val="006B1DD4"/>
    <w:rsid w:val="006B1FC1"/>
    <w:rsid w:val="006B258D"/>
    <w:rsid w:val="006B2852"/>
    <w:rsid w:val="006B2AAB"/>
    <w:rsid w:val="006B2CA2"/>
    <w:rsid w:val="006B2E6F"/>
    <w:rsid w:val="006B2F5A"/>
    <w:rsid w:val="006B3219"/>
    <w:rsid w:val="006B3624"/>
    <w:rsid w:val="006B3A7C"/>
    <w:rsid w:val="006B3D25"/>
    <w:rsid w:val="006B3D76"/>
    <w:rsid w:val="006B413A"/>
    <w:rsid w:val="006B424A"/>
    <w:rsid w:val="006B424F"/>
    <w:rsid w:val="006B4352"/>
    <w:rsid w:val="006B4367"/>
    <w:rsid w:val="006B4465"/>
    <w:rsid w:val="006B446D"/>
    <w:rsid w:val="006B4525"/>
    <w:rsid w:val="006B4902"/>
    <w:rsid w:val="006B4C37"/>
    <w:rsid w:val="006B5571"/>
    <w:rsid w:val="006B5D40"/>
    <w:rsid w:val="006B5E74"/>
    <w:rsid w:val="006B638A"/>
    <w:rsid w:val="006B64DE"/>
    <w:rsid w:val="006B6619"/>
    <w:rsid w:val="006B662A"/>
    <w:rsid w:val="006B6647"/>
    <w:rsid w:val="006B6A31"/>
    <w:rsid w:val="006B7033"/>
    <w:rsid w:val="006B70A2"/>
    <w:rsid w:val="006B74E5"/>
    <w:rsid w:val="006B75AB"/>
    <w:rsid w:val="006B75CC"/>
    <w:rsid w:val="006B76FC"/>
    <w:rsid w:val="006B7726"/>
    <w:rsid w:val="006B7CFD"/>
    <w:rsid w:val="006C0645"/>
    <w:rsid w:val="006C0690"/>
    <w:rsid w:val="006C0D45"/>
    <w:rsid w:val="006C1083"/>
    <w:rsid w:val="006C10AC"/>
    <w:rsid w:val="006C1275"/>
    <w:rsid w:val="006C14DF"/>
    <w:rsid w:val="006C1945"/>
    <w:rsid w:val="006C19A0"/>
    <w:rsid w:val="006C1C02"/>
    <w:rsid w:val="006C1E82"/>
    <w:rsid w:val="006C1E91"/>
    <w:rsid w:val="006C25BE"/>
    <w:rsid w:val="006C26DF"/>
    <w:rsid w:val="006C338F"/>
    <w:rsid w:val="006C343D"/>
    <w:rsid w:val="006C36DF"/>
    <w:rsid w:val="006C39A7"/>
    <w:rsid w:val="006C3F1C"/>
    <w:rsid w:val="006C431E"/>
    <w:rsid w:val="006C4461"/>
    <w:rsid w:val="006C4FDA"/>
    <w:rsid w:val="006C5404"/>
    <w:rsid w:val="006C55D9"/>
    <w:rsid w:val="006C5850"/>
    <w:rsid w:val="006C5910"/>
    <w:rsid w:val="006C5BFA"/>
    <w:rsid w:val="006C5D75"/>
    <w:rsid w:val="006C5D89"/>
    <w:rsid w:val="006C643F"/>
    <w:rsid w:val="006C670A"/>
    <w:rsid w:val="006C69E6"/>
    <w:rsid w:val="006C6E02"/>
    <w:rsid w:val="006C7353"/>
    <w:rsid w:val="006C75D1"/>
    <w:rsid w:val="006C767B"/>
    <w:rsid w:val="006C7A4C"/>
    <w:rsid w:val="006C7A6F"/>
    <w:rsid w:val="006C7DF1"/>
    <w:rsid w:val="006C7F59"/>
    <w:rsid w:val="006D00E0"/>
    <w:rsid w:val="006D0130"/>
    <w:rsid w:val="006D0275"/>
    <w:rsid w:val="006D04E7"/>
    <w:rsid w:val="006D0634"/>
    <w:rsid w:val="006D06A4"/>
    <w:rsid w:val="006D0868"/>
    <w:rsid w:val="006D0BAA"/>
    <w:rsid w:val="006D0DBB"/>
    <w:rsid w:val="006D0FB0"/>
    <w:rsid w:val="006D1106"/>
    <w:rsid w:val="006D12BB"/>
    <w:rsid w:val="006D1524"/>
    <w:rsid w:val="006D17B0"/>
    <w:rsid w:val="006D1A8B"/>
    <w:rsid w:val="006D1B43"/>
    <w:rsid w:val="006D1EA7"/>
    <w:rsid w:val="006D1FF0"/>
    <w:rsid w:val="006D211F"/>
    <w:rsid w:val="006D221C"/>
    <w:rsid w:val="006D23B7"/>
    <w:rsid w:val="006D25E6"/>
    <w:rsid w:val="006D2676"/>
    <w:rsid w:val="006D2807"/>
    <w:rsid w:val="006D2B07"/>
    <w:rsid w:val="006D2DD7"/>
    <w:rsid w:val="006D2DF0"/>
    <w:rsid w:val="006D2F86"/>
    <w:rsid w:val="006D3E75"/>
    <w:rsid w:val="006D400E"/>
    <w:rsid w:val="006D4030"/>
    <w:rsid w:val="006D4197"/>
    <w:rsid w:val="006D4417"/>
    <w:rsid w:val="006D4585"/>
    <w:rsid w:val="006D4B00"/>
    <w:rsid w:val="006D4D89"/>
    <w:rsid w:val="006D4DD3"/>
    <w:rsid w:val="006D548C"/>
    <w:rsid w:val="006D5634"/>
    <w:rsid w:val="006D593C"/>
    <w:rsid w:val="006D5D83"/>
    <w:rsid w:val="006D5D86"/>
    <w:rsid w:val="006D5F6B"/>
    <w:rsid w:val="006D5FE6"/>
    <w:rsid w:val="006D60C4"/>
    <w:rsid w:val="006D6550"/>
    <w:rsid w:val="006D6705"/>
    <w:rsid w:val="006D691A"/>
    <w:rsid w:val="006D6B00"/>
    <w:rsid w:val="006D6B02"/>
    <w:rsid w:val="006D6D4B"/>
    <w:rsid w:val="006D6EE6"/>
    <w:rsid w:val="006D6EF6"/>
    <w:rsid w:val="006D740F"/>
    <w:rsid w:val="006D74B3"/>
    <w:rsid w:val="006D7712"/>
    <w:rsid w:val="006D77EC"/>
    <w:rsid w:val="006D7982"/>
    <w:rsid w:val="006D7FD7"/>
    <w:rsid w:val="006D7FF1"/>
    <w:rsid w:val="006E0390"/>
    <w:rsid w:val="006E04FE"/>
    <w:rsid w:val="006E07DB"/>
    <w:rsid w:val="006E08A7"/>
    <w:rsid w:val="006E0B1F"/>
    <w:rsid w:val="006E0BC5"/>
    <w:rsid w:val="006E0BF4"/>
    <w:rsid w:val="006E0DAA"/>
    <w:rsid w:val="006E1961"/>
    <w:rsid w:val="006E19A6"/>
    <w:rsid w:val="006E1E14"/>
    <w:rsid w:val="006E245F"/>
    <w:rsid w:val="006E2916"/>
    <w:rsid w:val="006E2A06"/>
    <w:rsid w:val="006E2C28"/>
    <w:rsid w:val="006E2CE9"/>
    <w:rsid w:val="006E2D14"/>
    <w:rsid w:val="006E2D80"/>
    <w:rsid w:val="006E2ED7"/>
    <w:rsid w:val="006E319B"/>
    <w:rsid w:val="006E34EE"/>
    <w:rsid w:val="006E35C1"/>
    <w:rsid w:val="006E35F8"/>
    <w:rsid w:val="006E39AC"/>
    <w:rsid w:val="006E39F3"/>
    <w:rsid w:val="006E3C31"/>
    <w:rsid w:val="006E3D97"/>
    <w:rsid w:val="006E3EF8"/>
    <w:rsid w:val="006E4270"/>
    <w:rsid w:val="006E42F7"/>
    <w:rsid w:val="006E48F6"/>
    <w:rsid w:val="006E4A8C"/>
    <w:rsid w:val="006E4F2B"/>
    <w:rsid w:val="006E4FA5"/>
    <w:rsid w:val="006E531A"/>
    <w:rsid w:val="006E5470"/>
    <w:rsid w:val="006E5544"/>
    <w:rsid w:val="006E5700"/>
    <w:rsid w:val="006E5F3A"/>
    <w:rsid w:val="006E6096"/>
    <w:rsid w:val="006E60F9"/>
    <w:rsid w:val="006E6A6C"/>
    <w:rsid w:val="006E6C15"/>
    <w:rsid w:val="006E700C"/>
    <w:rsid w:val="006E7462"/>
    <w:rsid w:val="006E7610"/>
    <w:rsid w:val="006E76E5"/>
    <w:rsid w:val="006E77DA"/>
    <w:rsid w:val="006E79FC"/>
    <w:rsid w:val="006E7A9C"/>
    <w:rsid w:val="006F0203"/>
    <w:rsid w:val="006F0279"/>
    <w:rsid w:val="006F03AF"/>
    <w:rsid w:val="006F08BF"/>
    <w:rsid w:val="006F08C3"/>
    <w:rsid w:val="006F0EA7"/>
    <w:rsid w:val="006F0F67"/>
    <w:rsid w:val="006F11D1"/>
    <w:rsid w:val="006F125C"/>
    <w:rsid w:val="006F12D5"/>
    <w:rsid w:val="006F13CE"/>
    <w:rsid w:val="006F1551"/>
    <w:rsid w:val="006F18DF"/>
    <w:rsid w:val="006F210D"/>
    <w:rsid w:val="006F2470"/>
    <w:rsid w:val="006F24B2"/>
    <w:rsid w:val="006F2F93"/>
    <w:rsid w:val="006F3193"/>
    <w:rsid w:val="006F35F3"/>
    <w:rsid w:val="006F37DA"/>
    <w:rsid w:val="006F3E1F"/>
    <w:rsid w:val="006F3EEE"/>
    <w:rsid w:val="006F45D3"/>
    <w:rsid w:val="006F4794"/>
    <w:rsid w:val="006F47E7"/>
    <w:rsid w:val="006F48BF"/>
    <w:rsid w:val="006F48FF"/>
    <w:rsid w:val="006F49AF"/>
    <w:rsid w:val="006F4BF2"/>
    <w:rsid w:val="006F59B0"/>
    <w:rsid w:val="006F5CAA"/>
    <w:rsid w:val="006F60A1"/>
    <w:rsid w:val="006F6956"/>
    <w:rsid w:val="006F6A2E"/>
    <w:rsid w:val="006F6E05"/>
    <w:rsid w:val="006F78A8"/>
    <w:rsid w:val="006F7A94"/>
    <w:rsid w:val="006F7B2D"/>
    <w:rsid w:val="006F7C0A"/>
    <w:rsid w:val="006F7C88"/>
    <w:rsid w:val="006F7D65"/>
    <w:rsid w:val="00700105"/>
    <w:rsid w:val="007001E1"/>
    <w:rsid w:val="007006F4"/>
    <w:rsid w:val="007007DD"/>
    <w:rsid w:val="0070085F"/>
    <w:rsid w:val="00700CB4"/>
    <w:rsid w:val="00700E75"/>
    <w:rsid w:val="007011CE"/>
    <w:rsid w:val="007012C9"/>
    <w:rsid w:val="00701698"/>
    <w:rsid w:val="007017A8"/>
    <w:rsid w:val="00701CB7"/>
    <w:rsid w:val="00701CFD"/>
    <w:rsid w:val="00702141"/>
    <w:rsid w:val="00702284"/>
    <w:rsid w:val="00702796"/>
    <w:rsid w:val="007028A5"/>
    <w:rsid w:val="00702AC9"/>
    <w:rsid w:val="00702AF4"/>
    <w:rsid w:val="007031CF"/>
    <w:rsid w:val="00703C96"/>
    <w:rsid w:val="00703CEA"/>
    <w:rsid w:val="007044F7"/>
    <w:rsid w:val="00704523"/>
    <w:rsid w:val="00704678"/>
    <w:rsid w:val="007049BF"/>
    <w:rsid w:val="00704B73"/>
    <w:rsid w:val="00704FDB"/>
    <w:rsid w:val="00705170"/>
    <w:rsid w:val="00705219"/>
    <w:rsid w:val="007052AA"/>
    <w:rsid w:val="007053F9"/>
    <w:rsid w:val="00705921"/>
    <w:rsid w:val="007059F4"/>
    <w:rsid w:val="00705DE8"/>
    <w:rsid w:val="00706814"/>
    <w:rsid w:val="00706B73"/>
    <w:rsid w:val="00706C66"/>
    <w:rsid w:val="00706D32"/>
    <w:rsid w:val="00707242"/>
    <w:rsid w:val="0070791E"/>
    <w:rsid w:val="007079C3"/>
    <w:rsid w:val="00707BB3"/>
    <w:rsid w:val="00707C2E"/>
    <w:rsid w:val="007101A6"/>
    <w:rsid w:val="007102B7"/>
    <w:rsid w:val="0071032D"/>
    <w:rsid w:val="00710406"/>
    <w:rsid w:val="00710655"/>
    <w:rsid w:val="0071143A"/>
    <w:rsid w:val="0071144D"/>
    <w:rsid w:val="00711464"/>
    <w:rsid w:val="00711990"/>
    <w:rsid w:val="00711AD8"/>
    <w:rsid w:val="00711D97"/>
    <w:rsid w:val="00712097"/>
    <w:rsid w:val="007120F6"/>
    <w:rsid w:val="00712742"/>
    <w:rsid w:val="00712E60"/>
    <w:rsid w:val="007130C5"/>
    <w:rsid w:val="00713290"/>
    <w:rsid w:val="00713409"/>
    <w:rsid w:val="00713567"/>
    <w:rsid w:val="00713676"/>
    <w:rsid w:val="007138C7"/>
    <w:rsid w:val="00713AC5"/>
    <w:rsid w:val="007144B8"/>
    <w:rsid w:val="00714631"/>
    <w:rsid w:val="0071468F"/>
    <w:rsid w:val="007146EB"/>
    <w:rsid w:val="00714858"/>
    <w:rsid w:val="007148B4"/>
    <w:rsid w:val="00714CC4"/>
    <w:rsid w:val="00714E59"/>
    <w:rsid w:val="007150D5"/>
    <w:rsid w:val="00715B86"/>
    <w:rsid w:val="00715C96"/>
    <w:rsid w:val="00716829"/>
    <w:rsid w:val="00716B30"/>
    <w:rsid w:val="00716F80"/>
    <w:rsid w:val="0071704F"/>
    <w:rsid w:val="00717711"/>
    <w:rsid w:val="0071784B"/>
    <w:rsid w:val="00717BA1"/>
    <w:rsid w:val="00717DEA"/>
    <w:rsid w:val="007200F6"/>
    <w:rsid w:val="007204C0"/>
    <w:rsid w:val="00720B0C"/>
    <w:rsid w:val="00720F39"/>
    <w:rsid w:val="0072112F"/>
    <w:rsid w:val="007213A0"/>
    <w:rsid w:val="00721441"/>
    <w:rsid w:val="007216A9"/>
    <w:rsid w:val="00721BDD"/>
    <w:rsid w:val="00721E7F"/>
    <w:rsid w:val="00722E2C"/>
    <w:rsid w:val="007231E7"/>
    <w:rsid w:val="00723978"/>
    <w:rsid w:val="00723D75"/>
    <w:rsid w:val="00724373"/>
    <w:rsid w:val="00724453"/>
    <w:rsid w:val="00724823"/>
    <w:rsid w:val="00724BDB"/>
    <w:rsid w:val="00725114"/>
    <w:rsid w:val="00725177"/>
    <w:rsid w:val="007251BE"/>
    <w:rsid w:val="007256CF"/>
    <w:rsid w:val="00725995"/>
    <w:rsid w:val="00725BD3"/>
    <w:rsid w:val="00725E0C"/>
    <w:rsid w:val="00725FA3"/>
    <w:rsid w:val="00726132"/>
    <w:rsid w:val="00726687"/>
    <w:rsid w:val="00726AF2"/>
    <w:rsid w:val="00726C4B"/>
    <w:rsid w:val="00726E06"/>
    <w:rsid w:val="00726FB6"/>
    <w:rsid w:val="00727340"/>
    <w:rsid w:val="0072738B"/>
    <w:rsid w:val="00727B3D"/>
    <w:rsid w:val="00727B68"/>
    <w:rsid w:val="00727C26"/>
    <w:rsid w:val="0073004D"/>
    <w:rsid w:val="00730057"/>
    <w:rsid w:val="007302E4"/>
    <w:rsid w:val="007306B1"/>
    <w:rsid w:val="007306FD"/>
    <w:rsid w:val="00730BEE"/>
    <w:rsid w:val="00730DE8"/>
    <w:rsid w:val="00731028"/>
    <w:rsid w:val="00731152"/>
    <w:rsid w:val="00731336"/>
    <w:rsid w:val="00731545"/>
    <w:rsid w:val="0073177A"/>
    <w:rsid w:val="007317BB"/>
    <w:rsid w:val="00731A96"/>
    <w:rsid w:val="00731AAD"/>
    <w:rsid w:val="00731BEA"/>
    <w:rsid w:val="00731E07"/>
    <w:rsid w:val="0073215E"/>
    <w:rsid w:val="0073293B"/>
    <w:rsid w:val="00732C9E"/>
    <w:rsid w:val="00732EF6"/>
    <w:rsid w:val="00733579"/>
    <w:rsid w:val="0073357F"/>
    <w:rsid w:val="00733913"/>
    <w:rsid w:val="007339F7"/>
    <w:rsid w:val="00733BBF"/>
    <w:rsid w:val="00733F20"/>
    <w:rsid w:val="00734800"/>
    <w:rsid w:val="00734856"/>
    <w:rsid w:val="00734D90"/>
    <w:rsid w:val="00734EFF"/>
    <w:rsid w:val="00734F22"/>
    <w:rsid w:val="00734F67"/>
    <w:rsid w:val="0073503A"/>
    <w:rsid w:val="0073512F"/>
    <w:rsid w:val="00735306"/>
    <w:rsid w:val="007361AE"/>
    <w:rsid w:val="00736844"/>
    <w:rsid w:val="00736870"/>
    <w:rsid w:val="0073697A"/>
    <w:rsid w:val="00736FF9"/>
    <w:rsid w:val="0073770F"/>
    <w:rsid w:val="007378B4"/>
    <w:rsid w:val="007378FC"/>
    <w:rsid w:val="007379B9"/>
    <w:rsid w:val="00737BD4"/>
    <w:rsid w:val="00737F69"/>
    <w:rsid w:val="00737F6E"/>
    <w:rsid w:val="00740108"/>
    <w:rsid w:val="007404A1"/>
    <w:rsid w:val="00740686"/>
    <w:rsid w:val="007409DE"/>
    <w:rsid w:val="00740BE7"/>
    <w:rsid w:val="0074111B"/>
    <w:rsid w:val="00741A03"/>
    <w:rsid w:val="00741E5B"/>
    <w:rsid w:val="007424FA"/>
    <w:rsid w:val="00742A4F"/>
    <w:rsid w:val="00742C02"/>
    <w:rsid w:val="00742C7A"/>
    <w:rsid w:val="00742E45"/>
    <w:rsid w:val="00742F75"/>
    <w:rsid w:val="0074365F"/>
    <w:rsid w:val="00743B29"/>
    <w:rsid w:val="00743C9F"/>
    <w:rsid w:val="00743DF4"/>
    <w:rsid w:val="0074423B"/>
    <w:rsid w:val="00744294"/>
    <w:rsid w:val="007442C9"/>
    <w:rsid w:val="0074446B"/>
    <w:rsid w:val="007445CF"/>
    <w:rsid w:val="00744A20"/>
    <w:rsid w:val="00745251"/>
    <w:rsid w:val="00745551"/>
    <w:rsid w:val="007458D9"/>
    <w:rsid w:val="00745A7D"/>
    <w:rsid w:val="00745ECC"/>
    <w:rsid w:val="00746099"/>
    <w:rsid w:val="0074636D"/>
    <w:rsid w:val="0074638A"/>
    <w:rsid w:val="00746C98"/>
    <w:rsid w:val="00746CFA"/>
    <w:rsid w:val="00746E08"/>
    <w:rsid w:val="00747082"/>
    <w:rsid w:val="007470D6"/>
    <w:rsid w:val="00747209"/>
    <w:rsid w:val="007477F0"/>
    <w:rsid w:val="00747868"/>
    <w:rsid w:val="0074790E"/>
    <w:rsid w:val="007479A0"/>
    <w:rsid w:val="00747A90"/>
    <w:rsid w:val="00747AD6"/>
    <w:rsid w:val="00747F36"/>
    <w:rsid w:val="007502A1"/>
    <w:rsid w:val="00750430"/>
    <w:rsid w:val="007508CE"/>
    <w:rsid w:val="00750DC1"/>
    <w:rsid w:val="0075141E"/>
    <w:rsid w:val="00751A34"/>
    <w:rsid w:val="00751A94"/>
    <w:rsid w:val="00751E62"/>
    <w:rsid w:val="00752231"/>
    <w:rsid w:val="007523AC"/>
    <w:rsid w:val="0075253A"/>
    <w:rsid w:val="00752599"/>
    <w:rsid w:val="007528DD"/>
    <w:rsid w:val="00752D93"/>
    <w:rsid w:val="00752FF2"/>
    <w:rsid w:val="007537C7"/>
    <w:rsid w:val="00753882"/>
    <w:rsid w:val="007538B6"/>
    <w:rsid w:val="00753AF9"/>
    <w:rsid w:val="00753B9A"/>
    <w:rsid w:val="00753DFC"/>
    <w:rsid w:val="00754189"/>
    <w:rsid w:val="00754210"/>
    <w:rsid w:val="0075428E"/>
    <w:rsid w:val="00754AD2"/>
    <w:rsid w:val="00755907"/>
    <w:rsid w:val="00755B77"/>
    <w:rsid w:val="00755F44"/>
    <w:rsid w:val="0075635C"/>
    <w:rsid w:val="00756A46"/>
    <w:rsid w:val="00756C0E"/>
    <w:rsid w:val="00756DDE"/>
    <w:rsid w:val="00756ECB"/>
    <w:rsid w:val="007571C2"/>
    <w:rsid w:val="00757304"/>
    <w:rsid w:val="0075743C"/>
    <w:rsid w:val="0075748A"/>
    <w:rsid w:val="007574C9"/>
    <w:rsid w:val="007574E6"/>
    <w:rsid w:val="00757686"/>
    <w:rsid w:val="007576CD"/>
    <w:rsid w:val="00757A2F"/>
    <w:rsid w:val="00757BDC"/>
    <w:rsid w:val="00757FE8"/>
    <w:rsid w:val="007600E7"/>
    <w:rsid w:val="00760148"/>
    <w:rsid w:val="0076027C"/>
    <w:rsid w:val="0076042A"/>
    <w:rsid w:val="00760587"/>
    <w:rsid w:val="00760850"/>
    <w:rsid w:val="00760CC1"/>
    <w:rsid w:val="00761130"/>
    <w:rsid w:val="00761357"/>
    <w:rsid w:val="007615AD"/>
    <w:rsid w:val="0076177B"/>
    <w:rsid w:val="00761958"/>
    <w:rsid w:val="00761B87"/>
    <w:rsid w:val="00761BB7"/>
    <w:rsid w:val="00761C04"/>
    <w:rsid w:val="00761C24"/>
    <w:rsid w:val="007622BA"/>
    <w:rsid w:val="0076240A"/>
    <w:rsid w:val="00762694"/>
    <w:rsid w:val="00762C64"/>
    <w:rsid w:val="00762D8C"/>
    <w:rsid w:val="007638B2"/>
    <w:rsid w:val="00764150"/>
    <w:rsid w:val="007644DD"/>
    <w:rsid w:val="007646BF"/>
    <w:rsid w:val="0076474B"/>
    <w:rsid w:val="00764834"/>
    <w:rsid w:val="0076521E"/>
    <w:rsid w:val="007652D2"/>
    <w:rsid w:val="0076535E"/>
    <w:rsid w:val="00765FE8"/>
    <w:rsid w:val="007664B0"/>
    <w:rsid w:val="00766797"/>
    <w:rsid w:val="007667A4"/>
    <w:rsid w:val="00766844"/>
    <w:rsid w:val="00766D6F"/>
    <w:rsid w:val="00766E95"/>
    <w:rsid w:val="00767047"/>
    <w:rsid w:val="0076707E"/>
    <w:rsid w:val="007671E2"/>
    <w:rsid w:val="00767274"/>
    <w:rsid w:val="007676D8"/>
    <w:rsid w:val="0076780E"/>
    <w:rsid w:val="00767AE8"/>
    <w:rsid w:val="00767D9B"/>
    <w:rsid w:val="00767EFF"/>
    <w:rsid w:val="00770382"/>
    <w:rsid w:val="00770867"/>
    <w:rsid w:val="007709AF"/>
    <w:rsid w:val="00770A36"/>
    <w:rsid w:val="00770AF4"/>
    <w:rsid w:val="00770C98"/>
    <w:rsid w:val="00770E8C"/>
    <w:rsid w:val="007716A3"/>
    <w:rsid w:val="0077175A"/>
    <w:rsid w:val="00771775"/>
    <w:rsid w:val="0077179B"/>
    <w:rsid w:val="007717BF"/>
    <w:rsid w:val="00771934"/>
    <w:rsid w:val="00771D8F"/>
    <w:rsid w:val="007720BE"/>
    <w:rsid w:val="00772164"/>
    <w:rsid w:val="0077277F"/>
    <w:rsid w:val="00772792"/>
    <w:rsid w:val="007728AA"/>
    <w:rsid w:val="00772D1A"/>
    <w:rsid w:val="00773016"/>
    <w:rsid w:val="007731C8"/>
    <w:rsid w:val="007732F9"/>
    <w:rsid w:val="00773404"/>
    <w:rsid w:val="0077346D"/>
    <w:rsid w:val="00773C68"/>
    <w:rsid w:val="00773D22"/>
    <w:rsid w:val="00774272"/>
    <w:rsid w:val="0077473F"/>
    <w:rsid w:val="00774E90"/>
    <w:rsid w:val="00774F18"/>
    <w:rsid w:val="0077510A"/>
    <w:rsid w:val="007752D3"/>
    <w:rsid w:val="007752ED"/>
    <w:rsid w:val="00775302"/>
    <w:rsid w:val="0077539A"/>
    <w:rsid w:val="00775B0C"/>
    <w:rsid w:val="00775E30"/>
    <w:rsid w:val="00776199"/>
    <w:rsid w:val="00777016"/>
    <w:rsid w:val="00777330"/>
    <w:rsid w:val="007775CD"/>
    <w:rsid w:val="007777B1"/>
    <w:rsid w:val="007777FE"/>
    <w:rsid w:val="0077797A"/>
    <w:rsid w:val="00777B07"/>
    <w:rsid w:val="00777C8A"/>
    <w:rsid w:val="0078009D"/>
    <w:rsid w:val="0078038C"/>
    <w:rsid w:val="0078040B"/>
    <w:rsid w:val="007804C0"/>
    <w:rsid w:val="0078055F"/>
    <w:rsid w:val="0078084E"/>
    <w:rsid w:val="00780957"/>
    <w:rsid w:val="00780ABF"/>
    <w:rsid w:val="00780E44"/>
    <w:rsid w:val="00780FAB"/>
    <w:rsid w:val="00781010"/>
    <w:rsid w:val="007814C5"/>
    <w:rsid w:val="00781658"/>
    <w:rsid w:val="00781A7E"/>
    <w:rsid w:val="00781D83"/>
    <w:rsid w:val="0078209C"/>
    <w:rsid w:val="00782126"/>
    <w:rsid w:val="00782399"/>
    <w:rsid w:val="007824FD"/>
    <w:rsid w:val="00782536"/>
    <w:rsid w:val="00782818"/>
    <w:rsid w:val="00782BAC"/>
    <w:rsid w:val="00782D17"/>
    <w:rsid w:val="00783FAA"/>
    <w:rsid w:val="007840A8"/>
    <w:rsid w:val="00784479"/>
    <w:rsid w:val="007845A6"/>
    <w:rsid w:val="0078469F"/>
    <w:rsid w:val="00784949"/>
    <w:rsid w:val="007854AB"/>
    <w:rsid w:val="007856FD"/>
    <w:rsid w:val="00785980"/>
    <w:rsid w:val="00785D42"/>
    <w:rsid w:val="00785FFD"/>
    <w:rsid w:val="0078605E"/>
    <w:rsid w:val="00786081"/>
    <w:rsid w:val="00786643"/>
    <w:rsid w:val="00786B19"/>
    <w:rsid w:val="00786B41"/>
    <w:rsid w:val="00786FA9"/>
    <w:rsid w:val="00787104"/>
    <w:rsid w:val="0078757A"/>
    <w:rsid w:val="00787777"/>
    <w:rsid w:val="00787D24"/>
    <w:rsid w:val="00787DC5"/>
    <w:rsid w:val="00787E98"/>
    <w:rsid w:val="0079092C"/>
    <w:rsid w:val="00791079"/>
    <w:rsid w:val="007912E5"/>
    <w:rsid w:val="007914D2"/>
    <w:rsid w:val="007914E7"/>
    <w:rsid w:val="00791564"/>
    <w:rsid w:val="00791949"/>
    <w:rsid w:val="00791DD4"/>
    <w:rsid w:val="00791EDE"/>
    <w:rsid w:val="0079260D"/>
    <w:rsid w:val="0079264D"/>
    <w:rsid w:val="00792675"/>
    <w:rsid w:val="00792FE5"/>
    <w:rsid w:val="007934B9"/>
    <w:rsid w:val="00793558"/>
    <w:rsid w:val="007939BC"/>
    <w:rsid w:val="00793BA7"/>
    <w:rsid w:val="00793DB5"/>
    <w:rsid w:val="00793FDC"/>
    <w:rsid w:val="007942E3"/>
    <w:rsid w:val="00794358"/>
    <w:rsid w:val="00794A44"/>
    <w:rsid w:val="00794C98"/>
    <w:rsid w:val="00794F34"/>
    <w:rsid w:val="00795021"/>
    <w:rsid w:val="007951EB"/>
    <w:rsid w:val="007952B6"/>
    <w:rsid w:val="00795355"/>
    <w:rsid w:val="0079542C"/>
    <w:rsid w:val="00795571"/>
    <w:rsid w:val="0079563B"/>
    <w:rsid w:val="00795A5F"/>
    <w:rsid w:val="00795C09"/>
    <w:rsid w:val="00795CA6"/>
    <w:rsid w:val="007965B5"/>
    <w:rsid w:val="00796CA1"/>
    <w:rsid w:val="0079724E"/>
    <w:rsid w:val="0079746F"/>
    <w:rsid w:val="00797599"/>
    <w:rsid w:val="00797654"/>
    <w:rsid w:val="00797876"/>
    <w:rsid w:val="00797891"/>
    <w:rsid w:val="0079799B"/>
    <w:rsid w:val="00797B04"/>
    <w:rsid w:val="00797FDF"/>
    <w:rsid w:val="007A00ED"/>
    <w:rsid w:val="007A060D"/>
    <w:rsid w:val="007A0A91"/>
    <w:rsid w:val="007A0DAE"/>
    <w:rsid w:val="007A0E70"/>
    <w:rsid w:val="007A0EDA"/>
    <w:rsid w:val="007A13DA"/>
    <w:rsid w:val="007A18D5"/>
    <w:rsid w:val="007A1E6D"/>
    <w:rsid w:val="007A1F1D"/>
    <w:rsid w:val="007A2019"/>
    <w:rsid w:val="007A255F"/>
    <w:rsid w:val="007A2A22"/>
    <w:rsid w:val="007A2DD0"/>
    <w:rsid w:val="007A2F26"/>
    <w:rsid w:val="007A32C5"/>
    <w:rsid w:val="007A3373"/>
    <w:rsid w:val="007A340A"/>
    <w:rsid w:val="007A36AD"/>
    <w:rsid w:val="007A3941"/>
    <w:rsid w:val="007A3C69"/>
    <w:rsid w:val="007A4168"/>
    <w:rsid w:val="007A421D"/>
    <w:rsid w:val="007A4405"/>
    <w:rsid w:val="007A4A4F"/>
    <w:rsid w:val="007A4C32"/>
    <w:rsid w:val="007A4CB7"/>
    <w:rsid w:val="007A51D4"/>
    <w:rsid w:val="007A53D3"/>
    <w:rsid w:val="007A5A09"/>
    <w:rsid w:val="007A5B91"/>
    <w:rsid w:val="007A5D6A"/>
    <w:rsid w:val="007A642D"/>
    <w:rsid w:val="007A65A2"/>
    <w:rsid w:val="007A66D0"/>
    <w:rsid w:val="007A67A9"/>
    <w:rsid w:val="007A6A99"/>
    <w:rsid w:val="007A749E"/>
    <w:rsid w:val="007A7765"/>
    <w:rsid w:val="007A7967"/>
    <w:rsid w:val="007A7B50"/>
    <w:rsid w:val="007A7BD5"/>
    <w:rsid w:val="007A7C7A"/>
    <w:rsid w:val="007A7F4A"/>
    <w:rsid w:val="007B015E"/>
    <w:rsid w:val="007B05BB"/>
    <w:rsid w:val="007B091C"/>
    <w:rsid w:val="007B0E06"/>
    <w:rsid w:val="007B0E7F"/>
    <w:rsid w:val="007B1187"/>
    <w:rsid w:val="007B14F0"/>
    <w:rsid w:val="007B1C8F"/>
    <w:rsid w:val="007B1F2B"/>
    <w:rsid w:val="007B2431"/>
    <w:rsid w:val="007B27E5"/>
    <w:rsid w:val="007B291E"/>
    <w:rsid w:val="007B2C99"/>
    <w:rsid w:val="007B2EF9"/>
    <w:rsid w:val="007B304E"/>
    <w:rsid w:val="007B31E8"/>
    <w:rsid w:val="007B3214"/>
    <w:rsid w:val="007B379E"/>
    <w:rsid w:val="007B3E1D"/>
    <w:rsid w:val="007B413F"/>
    <w:rsid w:val="007B4205"/>
    <w:rsid w:val="007B478D"/>
    <w:rsid w:val="007B47AD"/>
    <w:rsid w:val="007B4D32"/>
    <w:rsid w:val="007B5123"/>
    <w:rsid w:val="007B5145"/>
    <w:rsid w:val="007B55BB"/>
    <w:rsid w:val="007B5691"/>
    <w:rsid w:val="007B58A3"/>
    <w:rsid w:val="007B59F9"/>
    <w:rsid w:val="007B5B4F"/>
    <w:rsid w:val="007B5CA1"/>
    <w:rsid w:val="007B5DD5"/>
    <w:rsid w:val="007B61A2"/>
    <w:rsid w:val="007B65F7"/>
    <w:rsid w:val="007B67C5"/>
    <w:rsid w:val="007B6A9C"/>
    <w:rsid w:val="007B6C72"/>
    <w:rsid w:val="007B6F7D"/>
    <w:rsid w:val="007B7262"/>
    <w:rsid w:val="007B79FF"/>
    <w:rsid w:val="007B7A63"/>
    <w:rsid w:val="007B7FFA"/>
    <w:rsid w:val="007C033C"/>
    <w:rsid w:val="007C040B"/>
    <w:rsid w:val="007C0744"/>
    <w:rsid w:val="007C0A78"/>
    <w:rsid w:val="007C0A79"/>
    <w:rsid w:val="007C0AC3"/>
    <w:rsid w:val="007C0F07"/>
    <w:rsid w:val="007C0F2E"/>
    <w:rsid w:val="007C11CE"/>
    <w:rsid w:val="007C12F2"/>
    <w:rsid w:val="007C179E"/>
    <w:rsid w:val="007C1A76"/>
    <w:rsid w:val="007C1B0F"/>
    <w:rsid w:val="007C1ED3"/>
    <w:rsid w:val="007C2724"/>
    <w:rsid w:val="007C298E"/>
    <w:rsid w:val="007C2D45"/>
    <w:rsid w:val="007C2F92"/>
    <w:rsid w:val="007C3A98"/>
    <w:rsid w:val="007C4159"/>
    <w:rsid w:val="007C46B3"/>
    <w:rsid w:val="007C46FC"/>
    <w:rsid w:val="007C47D2"/>
    <w:rsid w:val="007C4926"/>
    <w:rsid w:val="007C49DB"/>
    <w:rsid w:val="007C4BC9"/>
    <w:rsid w:val="007C4C17"/>
    <w:rsid w:val="007C4CAB"/>
    <w:rsid w:val="007C507C"/>
    <w:rsid w:val="007C51FA"/>
    <w:rsid w:val="007C5360"/>
    <w:rsid w:val="007C539A"/>
    <w:rsid w:val="007C58CB"/>
    <w:rsid w:val="007C5E95"/>
    <w:rsid w:val="007C60DE"/>
    <w:rsid w:val="007C629C"/>
    <w:rsid w:val="007C62F8"/>
    <w:rsid w:val="007C694C"/>
    <w:rsid w:val="007C6B96"/>
    <w:rsid w:val="007C6C9C"/>
    <w:rsid w:val="007C6D03"/>
    <w:rsid w:val="007C6E36"/>
    <w:rsid w:val="007C71D0"/>
    <w:rsid w:val="007C77FA"/>
    <w:rsid w:val="007C78F4"/>
    <w:rsid w:val="007C7CE3"/>
    <w:rsid w:val="007D0865"/>
    <w:rsid w:val="007D1029"/>
    <w:rsid w:val="007D1574"/>
    <w:rsid w:val="007D18ED"/>
    <w:rsid w:val="007D1EB8"/>
    <w:rsid w:val="007D202E"/>
    <w:rsid w:val="007D20DC"/>
    <w:rsid w:val="007D2130"/>
    <w:rsid w:val="007D2187"/>
    <w:rsid w:val="007D26F0"/>
    <w:rsid w:val="007D2849"/>
    <w:rsid w:val="007D2883"/>
    <w:rsid w:val="007D2B13"/>
    <w:rsid w:val="007D2D11"/>
    <w:rsid w:val="007D2E4B"/>
    <w:rsid w:val="007D2E6E"/>
    <w:rsid w:val="007D3263"/>
    <w:rsid w:val="007D37F4"/>
    <w:rsid w:val="007D3872"/>
    <w:rsid w:val="007D38AF"/>
    <w:rsid w:val="007D391B"/>
    <w:rsid w:val="007D3C76"/>
    <w:rsid w:val="007D3D73"/>
    <w:rsid w:val="007D40A4"/>
    <w:rsid w:val="007D432A"/>
    <w:rsid w:val="007D44CD"/>
    <w:rsid w:val="007D4514"/>
    <w:rsid w:val="007D4636"/>
    <w:rsid w:val="007D475C"/>
    <w:rsid w:val="007D4B0F"/>
    <w:rsid w:val="007D4C68"/>
    <w:rsid w:val="007D5613"/>
    <w:rsid w:val="007D5A11"/>
    <w:rsid w:val="007D5B2D"/>
    <w:rsid w:val="007D5D75"/>
    <w:rsid w:val="007D5D99"/>
    <w:rsid w:val="007D6017"/>
    <w:rsid w:val="007D605E"/>
    <w:rsid w:val="007D61BE"/>
    <w:rsid w:val="007D645D"/>
    <w:rsid w:val="007D7033"/>
    <w:rsid w:val="007D7212"/>
    <w:rsid w:val="007D75FB"/>
    <w:rsid w:val="007D76FE"/>
    <w:rsid w:val="007D7776"/>
    <w:rsid w:val="007D7811"/>
    <w:rsid w:val="007D788A"/>
    <w:rsid w:val="007E053F"/>
    <w:rsid w:val="007E0568"/>
    <w:rsid w:val="007E0681"/>
    <w:rsid w:val="007E070F"/>
    <w:rsid w:val="007E078A"/>
    <w:rsid w:val="007E0CB5"/>
    <w:rsid w:val="007E0DDF"/>
    <w:rsid w:val="007E1225"/>
    <w:rsid w:val="007E1271"/>
    <w:rsid w:val="007E1847"/>
    <w:rsid w:val="007E1AD8"/>
    <w:rsid w:val="007E1D7A"/>
    <w:rsid w:val="007E1DB1"/>
    <w:rsid w:val="007E1F1C"/>
    <w:rsid w:val="007E2174"/>
    <w:rsid w:val="007E2185"/>
    <w:rsid w:val="007E2297"/>
    <w:rsid w:val="007E2E7A"/>
    <w:rsid w:val="007E3037"/>
    <w:rsid w:val="007E37DA"/>
    <w:rsid w:val="007E3C80"/>
    <w:rsid w:val="007E3C95"/>
    <w:rsid w:val="007E41E2"/>
    <w:rsid w:val="007E4421"/>
    <w:rsid w:val="007E469E"/>
    <w:rsid w:val="007E49AF"/>
    <w:rsid w:val="007E4B7F"/>
    <w:rsid w:val="007E4BC5"/>
    <w:rsid w:val="007E4C5A"/>
    <w:rsid w:val="007E5077"/>
    <w:rsid w:val="007E50D2"/>
    <w:rsid w:val="007E521B"/>
    <w:rsid w:val="007E5450"/>
    <w:rsid w:val="007E54EE"/>
    <w:rsid w:val="007E5BF2"/>
    <w:rsid w:val="007E5C07"/>
    <w:rsid w:val="007E5C7D"/>
    <w:rsid w:val="007E5E33"/>
    <w:rsid w:val="007E63D9"/>
    <w:rsid w:val="007E63E7"/>
    <w:rsid w:val="007E676D"/>
    <w:rsid w:val="007E6F66"/>
    <w:rsid w:val="007E6FDA"/>
    <w:rsid w:val="007E7214"/>
    <w:rsid w:val="007E7318"/>
    <w:rsid w:val="007E7359"/>
    <w:rsid w:val="007E7524"/>
    <w:rsid w:val="007E7A29"/>
    <w:rsid w:val="007E7B96"/>
    <w:rsid w:val="007F009C"/>
    <w:rsid w:val="007F058C"/>
    <w:rsid w:val="007F0849"/>
    <w:rsid w:val="007F0A79"/>
    <w:rsid w:val="007F10B7"/>
    <w:rsid w:val="007F1328"/>
    <w:rsid w:val="007F139E"/>
    <w:rsid w:val="007F14C5"/>
    <w:rsid w:val="007F203B"/>
    <w:rsid w:val="007F20A5"/>
    <w:rsid w:val="007F2245"/>
    <w:rsid w:val="007F231E"/>
    <w:rsid w:val="007F2340"/>
    <w:rsid w:val="007F23FE"/>
    <w:rsid w:val="007F2926"/>
    <w:rsid w:val="007F305A"/>
    <w:rsid w:val="007F3107"/>
    <w:rsid w:val="007F33D9"/>
    <w:rsid w:val="007F34A3"/>
    <w:rsid w:val="007F35BC"/>
    <w:rsid w:val="007F3E4D"/>
    <w:rsid w:val="007F41C4"/>
    <w:rsid w:val="007F42F8"/>
    <w:rsid w:val="007F4515"/>
    <w:rsid w:val="007F4852"/>
    <w:rsid w:val="007F4C13"/>
    <w:rsid w:val="007F56AC"/>
    <w:rsid w:val="007F56F5"/>
    <w:rsid w:val="007F57ED"/>
    <w:rsid w:val="007F5828"/>
    <w:rsid w:val="007F5EE9"/>
    <w:rsid w:val="007F6300"/>
    <w:rsid w:val="007F6814"/>
    <w:rsid w:val="007F6FF3"/>
    <w:rsid w:val="007F73CF"/>
    <w:rsid w:val="007F77B4"/>
    <w:rsid w:val="007F7D6D"/>
    <w:rsid w:val="007F7E30"/>
    <w:rsid w:val="007F7F79"/>
    <w:rsid w:val="0080014F"/>
    <w:rsid w:val="0080038B"/>
    <w:rsid w:val="008005D8"/>
    <w:rsid w:val="0080065D"/>
    <w:rsid w:val="00800939"/>
    <w:rsid w:val="00800CC3"/>
    <w:rsid w:val="00800FC9"/>
    <w:rsid w:val="00801074"/>
    <w:rsid w:val="008010C0"/>
    <w:rsid w:val="0080152C"/>
    <w:rsid w:val="00801761"/>
    <w:rsid w:val="00801AEC"/>
    <w:rsid w:val="00801C29"/>
    <w:rsid w:val="00801D56"/>
    <w:rsid w:val="00801ED5"/>
    <w:rsid w:val="008022FB"/>
    <w:rsid w:val="008025EA"/>
    <w:rsid w:val="00803092"/>
    <w:rsid w:val="00803213"/>
    <w:rsid w:val="00803497"/>
    <w:rsid w:val="008036E1"/>
    <w:rsid w:val="00803A8B"/>
    <w:rsid w:val="00803B03"/>
    <w:rsid w:val="00803D86"/>
    <w:rsid w:val="00804359"/>
    <w:rsid w:val="0080466D"/>
    <w:rsid w:val="0080469E"/>
    <w:rsid w:val="00804C74"/>
    <w:rsid w:val="00805499"/>
    <w:rsid w:val="008056CA"/>
    <w:rsid w:val="008057D7"/>
    <w:rsid w:val="0080585D"/>
    <w:rsid w:val="0080588F"/>
    <w:rsid w:val="00805916"/>
    <w:rsid w:val="008060D4"/>
    <w:rsid w:val="00806211"/>
    <w:rsid w:val="008068E1"/>
    <w:rsid w:val="0080696F"/>
    <w:rsid w:val="00806CB8"/>
    <w:rsid w:val="0080718E"/>
    <w:rsid w:val="0080735F"/>
    <w:rsid w:val="008073AB"/>
    <w:rsid w:val="00807612"/>
    <w:rsid w:val="00807616"/>
    <w:rsid w:val="00807E30"/>
    <w:rsid w:val="0081033C"/>
    <w:rsid w:val="00810C98"/>
    <w:rsid w:val="00811631"/>
    <w:rsid w:val="008116DD"/>
    <w:rsid w:val="00811ABF"/>
    <w:rsid w:val="00811DFC"/>
    <w:rsid w:val="00811FAC"/>
    <w:rsid w:val="00812316"/>
    <w:rsid w:val="00812637"/>
    <w:rsid w:val="0081267F"/>
    <w:rsid w:val="008128FA"/>
    <w:rsid w:val="00812941"/>
    <w:rsid w:val="00812B8D"/>
    <w:rsid w:val="00812D79"/>
    <w:rsid w:val="00812FBD"/>
    <w:rsid w:val="008135A1"/>
    <w:rsid w:val="008135CB"/>
    <w:rsid w:val="00813684"/>
    <w:rsid w:val="0081462F"/>
    <w:rsid w:val="00814C8B"/>
    <w:rsid w:val="0081548C"/>
    <w:rsid w:val="00815492"/>
    <w:rsid w:val="00815AD3"/>
    <w:rsid w:val="00815C6B"/>
    <w:rsid w:val="00816627"/>
    <w:rsid w:val="00816EDE"/>
    <w:rsid w:val="0081717E"/>
    <w:rsid w:val="0081761E"/>
    <w:rsid w:val="008177A9"/>
    <w:rsid w:val="00817C88"/>
    <w:rsid w:val="0082017F"/>
    <w:rsid w:val="00820B55"/>
    <w:rsid w:val="00820ECB"/>
    <w:rsid w:val="0082113E"/>
    <w:rsid w:val="008215B2"/>
    <w:rsid w:val="008215E8"/>
    <w:rsid w:val="00821B19"/>
    <w:rsid w:val="00821D10"/>
    <w:rsid w:val="00821E8C"/>
    <w:rsid w:val="0082215A"/>
    <w:rsid w:val="00822186"/>
    <w:rsid w:val="00822EF5"/>
    <w:rsid w:val="00822F40"/>
    <w:rsid w:val="0082303A"/>
    <w:rsid w:val="0082335D"/>
    <w:rsid w:val="0082362F"/>
    <w:rsid w:val="0082367D"/>
    <w:rsid w:val="00823A4D"/>
    <w:rsid w:val="00823C9F"/>
    <w:rsid w:val="00824580"/>
    <w:rsid w:val="0082481B"/>
    <w:rsid w:val="0082496B"/>
    <w:rsid w:val="00824FE5"/>
    <w:rsid w:val="00825429"/>
    <w:rsid w:val="00825546"/>
    <w:rsid w:val="008258AC"/>
    <w:rsid w:val="00825C20"/>
    <w:rsid w:val="0082642C"/>
    <w:rsid w:val="00826748"/>
    <w:rsid w:val="00826CC3"/>
    <w:rsid w:val="00826FAA"/>
    <w:rsid w:val="00826FF5"/>
    <w:rsid w:val="00827129"/>
    <w:rsid w:val="008271FB"/>
    <w:rsid w:val="00827556"/>
    <w:rsid w:val="0082759D"/>
    <w:rsid w:val="00827832"/>
    <w:rsid w:val="00827988"/>
    <w:rsid w:val="00827B9B"/>
    <w:rsid w:val="00827D7E"/>
    <w:rsid w:val="00830371"/>
    <w:rsid w:val="00830865"/>
    <w:rsid w:val="00830908"/>
    <w:rsid w:val="00830AEE"/>
    <w:rsid w:val="00830D38"/>
    <w:rsid w:val="00830E35"/>
    <w:rsid w:val="00830FCE"/>
    <w:rsid w:val="008311C7"/>
    <w:rsid w:val="00831538"/>
    <w:rsid w:val="00831554"/>
    <w:rsid w:val="008316AC"/>
    <w:rsid w:val="00831740"/>
    <w:rsid w:val="0083192E"/>
    <w:rsid w:val="00831A65"/>
    <w:rsid w:val="00831BA3"/>
    <w:rsid w:val="0083267E"/>
    <w:rsid w:val="008326E9"/>
    <w:rsid w:val="00832A23"/>
    <w:rsid w:val="00832B2B"/>
    <w:rsid w:val="00832E5A"/>
    <w:rsid w:val="00832FB1"/>
    <w:rsid w:val="008332E5"/>
    <w:rsid w:val="008332F2"/>
    <w:rsid w:val="00833362"/>
    <w:rsid w:val="00833573"/>
    <w:rsid w:val="00833610"/>
    <w:rsid w:val="00833FEF"/>
    <w:rsid w:val="0083417A"/>
    <w:rsid w:val="00834193"/>
    <w:rsid w:val="00834468"/>
    <w:rsid w:val="00834D00"/>
    <w:rsid w:val="00834D30"/>
    <w:rsid w:val="008350B7"/>
    <w:rsid w:val="00835670"/>
    <w:rsid w:val="00835C8E"/>
    <w:rsid w:val="00835F74"/>
    <w:rsid w:val="0083600B"/>
    <w:rsid w:val="0083618F"/>
    <w:rsid w:val="008363F1"/>
    <w:rsid w:val="00836B00"/>
    <w:rsid w:val="00836C37"/>
    <w:rsid w:val="00836D85"/>
    <w:rsid w:val="00836F6B"/>
    <w:rsid w:val="00836FA1"/>
    <w:rsid w:val="00837133"/>
    <w:rsid w:val="008372BD"/>
    <w:rsid w:val="008372D5"/>
    <w:rsid w:val="00837943"/>
    <w:rsid w:val="00837D33"/>
    <w:rsid w:val="00840027"/>
    <w:rsid w:val="00840830"/>
    <w:rsid w:val="0084092C"/>
    <w:rsid w:val="0084147C"/>
    <w:rsid w:val="008415DD"/>
    <w:rsid w:val="008416A7"/>
    <w:rsid w:val="00841706"/>
    <w:rsid w:val="0084193F"/>
    <w:rsid w:val="00841D4E"/>
    <w:rsid w:val="00841E67"/>
    <w:rsid w:val="00842163"/>
    <w:rsid w:val="008422CA"/>
    <w:rsid w:val="008432B4"/>
    <w:rsid w:val="008432E8"/>
    <w:rsid w:val="008435ED"/>
    <w:rsid w:val="008439B6"/>
    <w:rsid w:val="00843F73"/>
    <w:rsid w:val="00844132"/>
    <w:rsid w:val="0084414E"/>
    <w:rsid w:val="008442FC"/>
    <w:rsid w:val="008449CA"/>
    <w:rsid w:val="0084591F"/>
    <w:rsid w:val="008459D5"/>
    <w:rsid w:val="00845B4A"/>
    <w:rsid w:val="008460A9"/>
    <w:rsid w:val="00846137"/>
    <w:rsid w:val="00846B91"/>
    <w:rsid w:val="00846BA0"/>
    <w:rsid w:val="00846BFE"/>
    <w:rsid w:val="00846D56"/>
    <w:rsid w:val="0084747B"/>
    <w:rsid w:val="00847605"/>
    <w:rsid w:val="00847D53"/>
    <w:rsid w:val="00847FFA"/>
    <w:rsid w:val="00850594"/>
    <w:rsid w:val="00850B23"/>
    <w:rsid w:val="00850B62"/>
    <w:rsid w:val="00851690"/>
    <w:rsid w:val="0085176E"/>
    <w:rsid w:val="008519D3"/>
    <w:rsid w:val="00851A42"/>
    <w:rsid w:val="00852015"/>
    <w:rsid w:val="00852638"/>
    <w:rsid w:val="008526CD"/>
    <w:rsid w:val="00852895"/>
    <w:rsid w:val="008528B7"/>
    <w:rsid w:val="00852B61"/>
    <w:rsid w:val="00852CCB"/>
    <w:rsid w:val="008530DE"/>
    <w:rsid w:val="00853326"/>
    <w:rsid w:val="0085350D"/>
    <w:rsid w:val="00853712"/>
    <w:rsid w:val="008538CE"/>
    <w:rsid w:val="00853A7B"/>
    <w:rsid w:val="00853D44"/>
    <w:rsid w:val="0085416E"/>
    <w:rsid w:val="008547A9"/>
    <w:rsid w:val="0085487B"/>
    <w:rsid w:val="008549A9"/>
    <w:rsid w:val="00854B90"/>
    <w:rsid w:val="00855005"/>
    <w:rsid w:val="00855187"/>
    <w:rsid w:val="008552C8"/>
    <w:rsid w:val="0085530A"/>
    <w:rsid w:val="0085558A"/>
    <w:rsid w:val="00855982"/>
    <w:rsid w:val="00855C0A"/>
    <w:rsid w:val="00855D67"/>
    <w:rsid w:val="00855F05"/>
    <w:rsid w:val="00856522"/>
    <w:rsid w:val="0085668B"/>
    <w:rsid w:val="00856A51"/>
    <w:rsid w:val="00856AFE"/>
    <w:rsid w:val="00856BE1"/>
    <w:rsid w:val="00856E22"/>
    <w:rsid w:val="00856F41"/>
    <w:rsid w:val="0085710B"/>
    <w:rsid w:val="00857227"/>
    <w:rsid w:val="008572F2"/>
    <w:rsid w:val="00857591"/>
    <w:rsid w:val="00857709"/>
    <w:rsid w:val="00857818"/>
    <w:rsid w:val="00857975"/>
    <w:rsid w:val="00857C52"/>
    <w:rsid w:val="00860438"/>
    <w:rsid w:val="008604A2"/>
    <w:rsid w:val="00860640"/>
    <w:rsid w:val="00860F32"/>
    <w:rsid w:val="008612E4"/>
    <w:rsid w:val="008614AD"/>
    <w:rsid w:val="0086155F"/>
    <w:rsid w:val="00861814"/>
    <w:rsid w:val="00861F13"/>
    <w:rsid w:val="00861F86"/>
    <w:rsid w:val="00862145"/>
    <w:rsid w:val="0086219A"/>
    <w:rsid w:val="008621F6"/>
    <w:rsid w:val="0086263B"/>
    <w:rsid w:val="00862931"/>
    <w:rsid w:val="008629F3"/>
    <w:rsid w:val="00862ED1"/>
    <w:rsid w:val="00863293"/>
    <w:rsid w:val="00863300"/>
    <w:rsid w:val="00863564"/>
    <w:rsid w:val="00863A1D"/>
    <w:rsid w:val="00863A2C"/>
    <w:rsid w:val="00863C5B"/>
    <w:rsid w:val="00863C5D"/>
    <w:rsid w:val="00863F3D"/>
    <w:rsid w:val="00863F68"/>
    <w:rsid w:val="008641C4"/>
    <w:rsid w:val="008642F3"/>
    <w:rsid w:val="00864302"/>
    <w:rsid w:val="008651B0"/>
    <w:rsid w:val="0086529B"/>
    <w:rsid w:val="008652BE"/>
    <w:rsid w:val="0086531C"/>
    <w:rsid w:val="00865390"/>
    <w:rsid w:val="0086577D"/>
    <w:rsid w:val="008658D1"/>
    <w:rsid w:val="008658DD"/>
    <w:rsid w:val="00865991"/>
    <w:rsid w:val="00866006"/>
    <w:rsid w:val="008662A6"/>
    <w:rsid w:val="00866312"/>
    <w:rsid w:val="0086633A"/>
    <w:rsid w:val="00866ADA"/>
    <w:rsid w:val="00866B8F"/>
    <w:rsid w:val="00866E02"/>
    <w:rsid w:val="0086736E"/>
    <w:rsid w:val="00867644"/>
    <w:rsid w:val="0086764A"/>
    <w:rsid w:val="008679A3"/>
    <w:rsid w:val="00867EC0"/>
    <w:rsid w:val="00867F44"/>
    <w:rsid w:val="008702D1"/>
    <w:rsid w:val="00870366"/>
    <w:rsid w:val="008704A7"/>
    <w:rsid w:val="00870591"/>
    <w:rsid w:val="00870DBE"/>
    <w:rsid w:val="00871D30"/>
    <w:rsid w:val="00871E23"/>
    <w:rsid w:val="00871E64"/>
    <w:rsid w:val="00871FF2"/>
    <w:rsid w:val="008720A7"/>
    <w:rsid w:val="00872275"/>
    <w:rsid w:val="008722B7"/>
    <w:rsid w:val="0087237D"/>
    <w:rsid w:val="00872395"/>
    <w:rsid w:val="00872748"/>
    <w:rsid w:val="008728A6"/>
    <w:rsid w:val="00872FC7"/>
    <w:rsid w:val="008731D7"/>
    <w:rsid w:val="00873200"/>
    <w:rsid w:val="008732BB"/>
    <w:rsid w:val="0087387B"/>
    <w:rsid w:val="0087388F"/>
    <w:rsid w:val="00873B63"/>
    <w:rsid w:val="00873CCE"/>
    <w:rsid w:val="00874150"/>
    <w:rsid w:val="00874235"/>
    <w:rsid w:val="00874346"/>
    <w:rsid w:val="008743B4"/>
    <w:rsid w:val="00874448"/>
    <w:rsid w:val="0087457A"/>
    <w:rsid w:val="00874794"/>
    <w:rsid w:val="00874BB2"/>
    <w:rsid w:val="00874CB4"/>
    <w:rsid w:val="00874CBF"/>
    <w:rsid w:val="00874F8F"/>
    <w:rsid w:val="00875502"/>
    <w:rsid w:val="008756A5"/>
    <w:rsid w:val="008759B6"/>
    <w:rsid w:val="00875CD4"/>
    <w:rsid w:val="00876072"/>
    <w:rsid w:val="008765AD"/>
    <w:rsid w:val="00876DF1"/>
    <w:rsid w:val="00876E56"/>
    <w:rsid w:val="0087700F"/>
    <w:rsid w:val="008770A5"/>
    <w:rsid w:val="00877222"/>
    <w:rsid w:val="008772F3"/>
    <w:rsid w:val="0087785E"/>
    <w:rsid w:val="00877A0C"/>
    <w:rsid w:val="00877C44"/>
    <w:rsid w:val="008803D3"/>
    <w:rsid w:val="008803F4"/>
    <w:rsid w:val="00880511"/>
    <w:rsid w:val="008805B4"/>
    <w:rsid w:val="008805E2"/>
    <w:rsid w:val="008806BE"/>
    <w:rsid w:val="00880EDB"/>
    <w:rsid w:val="00880F9D"/>
    <w:rsid w:val="008814B6"/>
    <w:rsid w:val="0088171F"/>
    <w:rsid w:val="00881B84"/>
    <w:rsid w:val="00882B70"/>
    <w:rsid w:val="00882D39"/>
    <w:rsid w:val="00882F28"/>
    <w:rsid w:val="008830B9"/>
    <w:rsid w:val="008833B3"/>
    <w:rsid w:val="00883561"/>
    <w:rsid w:val="00883692"/>
    <w:rsid w:val="00883CBD"/>
    <w:rsid w:val="00883CCB"/>
    <w:rsid w:val="00883E8A"/>
    <w:rsid w:val="00883FBB"/>
    <w:rsid w:val="008846BB"/>
    <w:rsid w:val="008850C8"/>
    <w:rsid w:val="0088521F"/>
    <w:rsid w:val="008852AC"/>
    <w:rsid w:val="00885805"/>
    <w:rsid w:val="0088586C"/>
    <w:rsid w:val="00885C1B"/>
    <w:rsid w:val="00886174"/>
    <w:rsid w:val="00886180"/>
    <w:rsid w:val="008861BB"/>
    <w:rsid w:val="00886699"/>
    <w:rsid w:val="008868B0"/>
    <w:rsid w:val="008868BD"/>
    <w:rsid w:val="00886A0B"/>
    <w:rsid w:val="00886BF6"/>
    <w:rsid w:val="00886E05"/>
    <w:rsid w:val="00886F51"/>
    <w:rsid w:val="008870A8"/>
    <w:rsid w:val="00887150"/>
    <w:rsid w:val="0088721C"/>
    <w:rsid w:val="00887537"/>
    <w:rsid w:val="00887B1A"/>
    <w:rsid w:val="0089046D"/>
    <w:rsid w:val="008906E8"/>
    <w:rsid w:val="00890856"/>
    <w:rsid w:val="008909BA"/>
    <w:rsid w:val="00890CA3"/>
    <w:rsid w:val="00890FDA"/>
    <w:rsid w:val="008914F1"/>
    <w:rsid w:val="00891529"/>
    <w:rsid w:val="00891ADF"/>
    <w:rsid w:val="00891F4D"/>
    <w:rsid w:val="008925FB"/>
    <w:rsid w:val="0089276C"/>
    <w:rsid w:val="00892986"/>
    <w:rsid w:val="00892B0F"/>
    <w:rsid w:val="00892EF7"/>
    <w:rsid w:val="0089340F"/>
    <w:rsid w:val="00893A45"/>
    <w:rsid w:val="00893E56"/>
    <w:rsid w:val="008941BD"/>
    <w:rsid w:val="008943C2"/>
    <w:rsid w:val="00894898"/>
    <w:rsid w:val="00894CD1"/>
    <w:rsid w:val="00895225"/>
    <w:rsid w:val="0089534C"/>
    <w:rsid w:val="00895844"/>
    <w:rsid w:val="00896256"/>
    <w:rsid w:val="00896434"/>
    <w:rsid w:val="0089681F"/>
    <w:rsid w:val="008968BE"/>
    <w:rsid w:val="00896AD3"/>
    <w:rsid w:val="00896EE2"/>
    <w:rsid w:val="00896F18"/>
    <w:rsid w:val="00896F4C"/>
    <w:rsid w:val="008972EB"/>
    <w:rsid w:val="008976D1"/>
    <w:rsid w:val="008976E9"/>
    <w:rsid w:val="00897D4D"/>
    <w:rsid w:val="00897F57"/>
    <w:rsid w:val="008A00B8"/>
    <w:rsid w:val="008A02A2"/>
    <w:rsid w:val="008A099C"/>
    <w:rsid w:val="008A0F75"/>
    <w:rsid w:val="008A10DB"/>
    <w:rsid w:val="008A112B"/>
    <w:rsid w:val="008A1289"/>
    <w:rsid w:val="008A1352"/>
    <w:rsid w:val="008A158D"/>
    <w:rsid w:val="008A1769"/>
    <w:rsid w:val="008A17AD"/>
    <w:rsid w:val="008A1EE3"/>
    <w:rsid w:val="008A21B3"/>
    <w:rsid w:val="008A2279"/>
    <w:rsid w:val="008A24DA"/>
    <w:rsid w:val="008A277D"/>
    <w:rsid w:val="008A2E43"/>
    <w:rsid w:val="008A2FD4"/>
    <w:rsid w:val="008A374F"/>
    <w:rsid w:val="008A3D0B"/>
    <w:rsid w:val="008A3E1A"/>
    <w:rsid w:val="008A3F1F"/>
    <w:rsid w:val="008A41A9"/>
    <w:rsid w:val="008A43E7"/>
    <w:rsid w:val="008A496B"/>
    <w:rsid w:val="008A5143"/>
    <w:rsid w:val="008A57F3"/>
    <w:rsid w:val="008A5836"/>
    <w:rsid w:val="008A5B14"/>
    <w:rsid w:val="008A6155"/>
    <w:rsid w:val="008A6204"/>
    <w:rsid w:val="008A6258"/>
    <w:rsid w:val="008A6305"/>
    <w:rsid w:val="008A6BFD"/>
    <w:rsid w:val="008A6E5A"/>
    <w:rsid w:val="008A6F33"/>
    <w:rsid w:val="008A70B4"/>
    <w:rsid w:val="008A7103"/>
    <w:rsid w:val="008A7182"/>
    <w:rsid w:val="008A7558"/>
    <w:rsid w:val="008A7673"/>
    <w:rsid w:val="008A7A20"/>
    <w:rsid w:val="008A7A73"/>
    <w:rsid w:val="008B0132"/>
    <w:rsid w:val="008B015A"/>
    <w:rsid w:val="008B03A1"/>
    <w:rsid w:val="008B0400"/>
    <w:rsid w:val="008B04BA"/>
    <w:rsid w:val="008B0531"/>
    <w:rsid w:val="008B0713"/>
    <w:rsid w:val="008B0B47"/>
    <w:rsid w:val="008B1044"/>
    <w:rsid w:val="008B10A8"/>
    <w:rsid w:val="008B1161"/>
    <w:rsid w:val="008B16C4"/>
    <w:rsid w:val="008B16F7"/>
    <w:rsid w:val="008B1825"/>
    <w:rsid w:val="008B18F4"/>
    <w:rsid w:val="008B1987"/>
    <w:rsid w:val="008B19CC"/>
    <w:rsid w:val="008B1D6C"/>
    <w:rsid w:val="008B2351"/>
    <w:rsid w:val="008B2479"/>
    <w:rsid w:val="008B2718"/>
    <w:rsid w:val="008B272A"/>
    <w:rsid w:val="008B2743"/>
    <w:rsid w:val="008B29F9"/>
    <w:rsid w:val="008B2B2A"/>
    <w:rsid w:val="008B2CBE"/>
    <w:rsid w:val="008B3064"/>
    <w:rsid w:val="008B325A"/>
    <w:rsid w:val="008B37D7"/>
    <w:rsid w:val="008B3C0A"/>
    <w:rsid w:val="008B3C44"/>
    <w:rsid w:val="008B3DA2"/>
    <w:rsid w:val="008B4686"/>
    <w:rsid w:val="008B4943"/>
    <w:rsid w:val="008B4D61"/>
    <w:rsid w:val="008B4F70"/>
    <w:rsid w:val="008B513B"/>
    <w:rsid w:val="008B51E0"/>
    <w:rsid w:val="008B51E4"/>
    <w:rsid w:val="008B54B4"/>
    <w:rsid w:val="008B5B33"/>
    <w:rsid w:val="008B62A0"/>
    <w:rsid w:val="008B63E8"/>
    <w:rsid w:val="008B676B"/>
    <w:rsid w:val="008B68B5"/>
    <w:rsid w:val="008B6A01"/>
    <w:rsid w:val="008B6A6B"/>
    <w:rsid w:val="008B6AAE"/>
    <w:rsid w:val="008B6B1C"/>
    <w:rsid w:val="008B7107"/>
    <w:rsid w:val="008B7213"/>
    <w:rsid w:val="008B73DC"/>
    <w:rsid w:val="008B7468"/>
    <w:rsid w:val="008B778F"/>
    <w:rsid w:val="008B7B50"/>
    <w:rsid w:val="008B7D90"/>
    <w:rsid w:val="008C0295"/>
    <w:rsid w:val="008C04FB"/>
    <w:rsid w:val="008C0563"/>
    <w:rsid w:val="008C0654"/>
    <w:rsid w:val="008C0C57"/>
    <w:rsid w:val="008C0FE0"/>
    <w:rsid w:val="008C12DE"/>
    <w:rsid w:val="008C15AE"/>
    <w:rsid w:val="008C187B"/>
    <w:rsid w:val="008C1AD6"/>
    <w:rsid w:val="008C1BB3"/>
    <w:rsid w:val="008C2085"/>
    <w:rsid w:val="008C20F0"/>
    <w:rsid w:val="008C26C9"/>
    <w:rsid w:val="008C2718"/>
    <w:rsid w:val="008C27C2"/>
    <w:rsid w:val="008C2B54"/>
    <w:rsid w:val="008C2ED1"/>
    <w:rsid w:val="008C325F"/>
    <w:rsid w:val="008C375E"/>
    <w:rsid w:val="008C37B7"/>
    <w:rsid w:val="008C3A53"/>
    <w:rsid w:val="008C3BD8"/>
    <w:rsid w:val="008C3C08"/>
    <w:rsid w:val="008C3C9A"/>
    <w:rsid w:val="008C3FDA"/>
    <w:rsid w:val="008C3FFE"/>
    <w:rsid w:val="008C413D"/>
    <w:rsid w:val="008C44B0"/>
    <w:rsid w:val="008C4557"/>
    <w:rsid w:val="008C46EF"/>
    <w:rsid w:val="008C48E2"/>
    <w:rsid w:val="008C4D65"/>
    <w:rsid w:val="008C51CE"/>
    <w:rsid w:val="008C53E4"/>
    <w:rsid w:val="008C54FE"/>
    <w:rsid w:val="008C5B21"/>
    <w:rsid w:val="008C5FCE"/>
    <w:rsid w:val="008C6099"/>
    <w:rsid w:val="008C65F3"/>
    <w:rsid w:val="008C6727"/>
    <w:rsid w:val="008C680E"/>
    <w:rsid w:val="008C6D19"/>
    <w:rsid w:val="008C6DB7"/>
    <w:rsid w:val="008C713C"/>
    <w:rsid w:val="008C72E9"/>
    <w:rsid w:val="008C7947"/>
    <w:rsid w:val="008C79C6"/>
    <w:rsid w:val="008D000E"/>
    <w:rsid w:val="008D01D3"/>
    <w:rsid w:val="008D03D4"/>
    <w:rsid w:val="008D068E"/>
    <w:rsid w:val="008D0832"/>
    <w:rsid w:val="008D0E4B"/>
    <w:rsid w:val="008D1078"/>
    <w:rsid w:val="008D12A3"/>
    <w:rsid w:val="008D12F9"/>
    <w:rsid w:val="008D1438"/>
    <w:rsid w:val="008D1709"/>
    <w:rsid w:val="008D195B"/>
    <w:rsid w:val="008D1BC7"/>
    <w:rsid w:val="008D221F"/>
    <w:rsid w:val="008D257E"/>
    <w:rsid w:val="008D2936"/>
    <w:rsid w:val="008D2A8F"/>
    <w:rsid w:val="008D2A91"/>
    <w:rsid w:val="008D2B29"/>
    <w:rsid w:val="008D2DA8"/>
    <w:rsid w:val="008D2DCC"/>
    <w:rsid w:val="008D2E9A"/>
    <w:rsid w:val="008D2F2A"/>
    <w:rsid w:val="008D314B"/>
    <w:rsid w:val="008D31CD"/>
    <w:rsid w:val="008D31FB"/>
    <w:rsid w:val="008D325B"/>
    <w:rsid w:val="008D35A6"/>
    <w:rsid w:val="008D3AFC"/>
    <w:rsid w:val="008D3F94"/>
    <w:rsid w:val="008D413B"/>
    <w:rsid w:val="008D4406"/>
    <w:rsid w:val="008D45C5"/>
    <w:rsid w:val="008D49B7"/>
    <w:rsid w:val="008D4AF1"/>
    <w:rsid w:val="008D4C4A"/>
    <w:rsid w:val="008D5208"/>
    <w:rsid w:val="008D52C7"/>
    <w:rsid w:val="008D5396"/>
    <w:rsid w:val="008D5658"/>
    <w:rsid w:val="008D5FC5"/>
    <w:rsid w:val="008D60F4"/>
    <w:rsid w:val="008D612E"/>
    <w:rsid w:val="008D62BB"/>
    <w:rsid w:val="008D6683"/>
    <w:rsid w:val="008D680C"/>
    <w:rsid w:val="008D6870"/>
    <w:rsid w:val="008D6B7B"/>
    <w:rsid w:val="008D7257"/>
    <w:rsid w:val="008D74AD"/>
    <w:rsid w:val="008D75AA"/>
    <w:rsid w:val="008D7602"/>
    <w:rsid w:val="008D7921"/>
    <w:rsid w:val="008D7AFD"/>
    <w:rsid w:val="008D7D9F"/>
    <w:rsid w:val="008E04DA"/>
    <w:rsid w:val="008E0970"/>
    <w:rsid w:val="008E0CF1"/>
    <w:rsid w:val="008E158D"/>
    <w:rsid w:val="008E16C1"/>
    <w:rsid w:val="008E17F5"/>
    <w:rsid w:val="008E189B"/>
    <w:rsid w:val="008E1964"/>
    <w:rsid w:val="008E1C90"/>
    <w:rsid w:val="008E1C9B"/>
    <w:rsid w:val="008E223B"/>
    <w:rsid w:val="008E2243"/>
    <w:rsid w:val="008E2608"/>
    <w:rsid w:val="008E269B"/>
    <w:rsid w:val="008E2A79"/>
    <w:rsid w:val="008E2BEC"/>
    <w:rsid w:val="008E2D3A"/>
    <w:rsid w:val="008E2DC2"/>
    <w:rsid w:val="008E2F3E"/>
    <w:rsid w:val="008E3007"/>
    <w:rsid w:val="008E3022"/>
    <w:rsid w:val="008E3324"/>
    <w:rsid w:val="008E3333"/>
    <w:rsid w:val="008E3653"/>
    <w:rsid w:val="008E3804"/>
    <w:rsid w:val="008E389E"/>
    <w:rsid w:val="008E38C2"/>
    <w:rsid w:val="008E3A3A"/>
    <w:rsid w:val="008E4244"/>
    <w:rsid w:val="008E482B"/>
    <w:rsid w:val="008E5315"/>
    <w:rsid w:val="008E5604"/>
    <w:rsid w:val="008E5705"/>
    <w:rsid w:val="008E5C5D"/>
    <w:rsid w:val="008E5D10"/>
    <w:rsid w:val="008E5EE4"/>
    <w:rsid w:val="008E67FF"/>
    <w:rsid w:val="008E6A75"/>
    <w:rsid w:val="008E7004"/>
    <w:rsid w:val="008E7539"/>
    <w:rsid w:val="008E78DA"/>
    <w:rsid w:val="008E7C27"/>
    <w:rsid w:val="008F004A"/>
    <w:rsid w:val="008F00D2"/>
    <w:rsid w:val="008F025B"/>
    <w:rsid w:val="008F0A7B"/>
    <w:rsid w:val="008F10AD"/>
    <w:rsid w:val="008F1295"/>
    <w:rsid w:val="008F1484"/>
    <w:rsid w:val="008F1489"/>
    <w:rsid w:val="008F16DE"/>
    <w:rsid w:val="008F18AC"/>
    <w:rsid w:val="008F1931"/>
    <w:rsid w:val="008F1A5F"/>
    <w:rsid w:val="008F1E01"/>
    <w:rsid w:val="008F1FED"/>
    <w:rsid w:val="008F23C8"/>
    <w:rsid w:val="008F248D"/>
    <w:rsid w:val="008F26D1"/>
    <w:rsid w:val="008F290F"/>
    <w:rsid w:val="008F2A85"/>
    <w:rsid w:val="008F2C2F"/>
    <w:rsid w:val="008F2C8B"/>
    <w:rsid w:val="008F2F02"/>
    <w:rsid w:val="008F3456"/>
    <w:rsid w:val="008F38D8"/>
    <w:rsid w:val="008F3E80"/>
    <w:rsid w:val="008F405B"/>
    <w:rsid w:val="008F430C"/>
    <w:rsid w:val="008F4715"/>
    <w:rsid w:val="008F4E73"/>
    <w:rsid w:val="008F52B0"/>
    <w:rsid w:val="008F5301"/>
    <w:rsid w:val="008F5578"/>
    <w:rsid w:val="008F583C"/>
    <w:rsid w:val="008F58DD"/>
    <w:rsid w:val="008F59BE"/>
    <w:rsid w:val="008F6075"/>
    <w:rsid w:val="008F623A"/>
    <w:rsid w:val="008F62B5"/>
    <w:rsid w:val="008F6493"/>
    <w:rsid w:val="008F6949"/>
    <w:rsid w:val="008F6CDF"/>
    <w:rsid w:val="008F6D53"/>
    <w:rsid w:val="008F6F9C"/>
    <w:rsid w:val="008F7043"/>
    <w:rsid w:val="008F71F5"/>
    <w:rsid w:val="008F72D5"/>
    <w:rsid w:val="008F73F3"/>
    <w:rsid w:val="008F7507"/>
    <w:rsid w:val="008F7600"/>
    <w:rsid w:val="008F7E05"/>
    <w:rsid w:val="008F7F46"/>
    <w:rsid w:val="0090002A"/>
    <w:rsid w:val="0090006A"/>
    <w:rsid w:val="00900135"/>
    <w:rsid w:val="0090020F"/>
    <w:rsid w:val="009004EC"/>
    <w:rsid w:val="00900557"/>
    <w:rsid w:val="0090065E"/>
    <w:rsid w:val="0090081D"/>
    <w:rsid w:val="00900C5F"/>
    <w:rsid w:val="009014C5"/>
    <w:rsid w:val="009016A1"/>
    <w:rsid w:val="009017D1"/>
    <w:rsid w:val="009018B4"/>
    <w:rsid w:val="00901951"/>
    <w:rsid w:val="00901ADC"/>
    <w:rsid w:val="00901F1A"/>
    <w:rsid w:val="009020E9"/>
    <w:rsid w:val="009020EC"/>
    <w:rsid w:val="009024AB"/>
    <w:rsid w:val="009027B3"/>
    <w:rsid w:val="009029D1"/>
    <w:rsid w:val="00902E46"/>
    <w:rsid w:val="009030A6"/>
    <w:rsid w:val="0090366C"/>
    <w:rsid w:val="00903A7C"/>
    <w:rsid w:val="00903CF2"/>
    <w:rsid w:val="00903D6C"/>
    <w:rsid w:val="00904B7C"/>
    <w:rsid w:val="00904BA5"/>
    <w:rsid w:val="00904DE6"/>
    <w:rsid w:val="00904E58"/>
    <w:rsid w:val="009054C8"/>
    <w:rsid w:val="00905BF0"/>
    <w:rsid w:val="00905BF6"/>
    <w:rsid w:val="00905C8E"/>
    <w:rsid w:val="00905E2E"/>
    <w:rsid w:val="009063A4"/>
    <w:rsid w:val="00906623"/>
    <w:rsid w:val="0090667D"/>
    <w:rsid w:val="00906927"/>
    <w:rsid w:val="00906A0A"/>
    <w:rsid w:val="00906E2F"/>
    <w:rsid w:val="009071C6"/>
    <w:rsid w:val="009073EF"/>
    <w:rsid w:val="0090788B"/>
    <w:rsid w:val="00907F6C"/>
    <w:rsid w:val="00910119"/>
    <w:rsid w:val="009101C2"/>
    <w:rsid w:val="0091038E"/>
    <w:rsid w:val="00910BC7"/>
    <w:rsid w:val="0091105C"/>
    <w:rsid w:val="009111BF"/>
    <w:rsid w:val="0091185C"/>
    <w:rsid w:val="00911BE0"/>
    <w:rsid w:val="00911C85"/>
    <w:rsid w:val="00911C96"/>
    <w:rsid w:val="00911CB6"/>
    <w:rsid w:val="00911CD4"/>
    <w:rsid w:val="00911DE6"/>
    <w:rsid w:val="00912021"/>
    <w:rsid w:val="00912212"/>
    <w:rsid w:val="00912252"/>
    <w:rsid w:val="00912D92"/>
    <w:rsid w:val="00912F67"/>
    <w:rsid w:val="0091301C"/>
    <w:rsid w:val="00913037"/>
    <w:rsid w:val="00913546"/>
    <w:rsid w:val="009135A5"/>
    <w:rsid w:val="00913701"/>
    <w:rsid w:val="009137C0"/>
    <w:rsid w:val="00913C82"/>
    <w:rsid w:val="00913CFB"/>
    <w:rsid w:val="00913E47"/>
    <w:rsid w:val="00913FE5"/>
    <w:rsid w:val="009141DF"/>
    <w:rsid w:val="0091447A"/>
    <w:rsid w:val="009146EB"/>
    <w:rsid w:val="00914955"/>
    <w:rsid w:val="00914C99"/>
    <w:rsid w:val="00914CE3"/>
    <w:rsid w:val="00914DE0"/>
    <w:rsid w:val="009153C0"/>
    <w:rsid w:val="009156DB"/>
    <w:rsid w:val="009159B2"/>
    <w:rsid w:val="009159CC"/>
    <w:rsid w:val="00916013"/>
    <w:rsid w:val="00916A00"/>
    <w:rsid w:val="00916BCA"/>
    <w:rsid w:val="009170CF"/>
    <w:rsid w:val="009170F6"/>
    <w:rsid w:val="009171E2"/>
    <w:rsid w:val="00917576"/>
    <w:rsid w:val="00917881"/>
    <w:rsid w:val="00917BA3"/>
    <w:rsid w:val="00917D0A"/>
    <w:rsid w:val="0092027A"/>
    <w:rsid w:val="009207AA"/>
    <w:rsid w:val="00920B22"/>
    <w:rsid w:val="00920D46"/>
    <w:rsid w:val="00920FAA"/>
    <w:rsid w:val="00921077"/>
    <w:rsid w:val="00921224"/>
    <w:rsid w:val="009215C5"/>
    <w:rsid w:val="00922115"/>
    <w:rsid w:val="0092277F"/>
    <w:rsid w:val="009227A0"/>
    <w:rsid w:val="00922845"/>
    <w:rsid w:val="00922994"/>
    <w:rsid w:val="0092307F"/>
    <w:rsid w:val="0092313C"/>
    <w:rsid w:val="00923777"/>
    <w:rsid w:val="0092455C"/>
    <w:rsid w:val="00924615"/>
    <w:rsid w:val="009247BA"/>
    <w:rsid w:val="00924DB9"/>
    <w:rsid w:val="00924E78"/>
    <w:rsid w:val="00925000"/>
    <w:rsid w:val="00925850"/>
    <w:rsid w:val="00925DCF"/>
    <w:rsid w:val="00925DFF"/>
    <w:rsid w:val="00925ED5"/>
    <w:rsid w:val="00925F0F"/>
    <w:rsid w:val="00926438"/>
    <w:rsid w:val="00926671"/>
    <w:rsid w:val="00926917"/>
    <w:rsid w:val="00926EA7"/>
    <w:rsid w:val="009271BC"/>
    <w:rsid w:val="009273AD"/>
    <w:rsid w:val="009277CA"/>
    <w:rsid w:val="0092787E"/>
    <w:rsid w:val="00927941"/>
    <w:rsid w:val="00927BAA"/>
    <w:rsid w:val="00927E4A"/>
    <w:rsid w:val="00927F37"/>
    <w:rsid w:val="0093018E"/>
    <w:rsid w:val="00930633"/>
    <w:rsid w:val="009308AD"/>
    <w:rsid w:val="0093102B"/>
    <w:rsid w:val="00931069"/>
    <w:rsid w:val="0093141E"/>
    <w:rsid w:val="009314DD"/>
    <w:rsid w:val="009315DD"/>
    <w:rsid w:val="00931BDE"/>
    <w:rsid w:val="009320AE"/>
    <w:rsid w:val="009323D4"/>
    <w:rsid w:val="0093241F"/>
    <w:rsid w:val="0093246C"/>
    <w:rsid w:val="0093274D"/>
    <w:rsid w:val="00932AC9"/>
    <w:rsid w:val="00932B67"/>
    <w:rsid w:val="00932D70"/>
    <w:rsid w:val="00933008"/>
    <w:rsid w:val="009330A3"/>
    <w:rsid w:val="00933103"/>
    <w:rsid w:val="009339F2"/>
    <w:rsid w:val="00933A56"/>
    <w:rsid w:val="0093402A"/>
    <w:rsid w:val="009340E2"/>
    <w:rsid w:val="00934884"/>
    <w:rsid w:val="00934948"/>
    <w:rsid w:val="00934B43"/>
    <w:rsid w:val="00934DAE"/>
    <w:rsid w:val="00934EF9"/>
    <w:rsid w:val="0093512F"/>
    <w:rsid w:val="00935292"/>
    <w:rsid w:val="00935392"/>
    <w:rsid w:val="009354F7"/>
    <w:rsid w:val="00935538"/>
    <w:rsid w:val="0093559B"/>
    <w:rsid w:val="00935F7A"/>
    <w:rsid w:val="00936009"/>
    <w:rsid w:val="0093669C"/>
    <w:rsid w:val="00936A88"/>
    <w:rsid w:val="00936A93"/>
    <w:rsid w:val="00936D83"/>
    <w:rsid w:val="00936FF7"/>
    <w:rsid w:val="00937036"/>
    <w:rsid w:val="00937387"/>
    <w:rsid w:val="00937591"/>
    <w:rsid w:val="00937AA9"/>
    <w:rsid w:val="00937B0F"/>
    <w:rsid w:val="009403EA"/>
    <w:rsid w:val="0094081C"/>
    <w:rsid w:val="009408B0"/>
    <w:rsid w:val="009409BB"/>
    <w:rsid w:val="00940E36"/>
    <w:rsid w:val="00941119"/>
    <w:rsid w:val="00941A11"/>
    <w:rsid w:val="00941B8F"/>
    <w:rsid w:val="00941EA2"/>
    <w:rsid w:val="00942700"/>
    <w:rsid w:val="0094272C"/>
    <w:rsid w:val="00942926"/>
    <w:rsid w:val="00942D93"/>
    <w:rsid w:val="00942DCB"/>
    <w:rsid w:val="00942F1B"/>
    <w:rsid w:val="00943226"/>
    <w:rsid w:val="009432C4"/>
    <w:rsid w:val="009435C8"/>
    <w:rsid w:val="009436C8"/>
    <w:rsid w:val="009437F7"/>
    <w:rsid w:val="009439C2"/>
    <w:rsid w:val="00943A1C"/>
    <w:rsid w:val="00943EDC"/>
    <w:rsid w:val="009443F5"/>
    <w:rsid w:val="009444CC"/>
    <w:rsid w:val="009447EB"/>
    <w:rsid w:val="009447F7"/>
    <w:rsid w:val="009448D8"/>
    <w:rsid w:val="00944989"/>
    <w:rsid w:val="00944D0D"/>
    <w:rsid w:val="0094501D"/>
    <w:rsid w:val="009451C1"/>
    <w:rsid w:val="00945507"/>
    <w:rsid w:val="00945513"/>
    <w:rsid w:val="0094583C"/>
    <w:rsid w:val="009459B4"/>
    <w:rsid w:val="009461CF"/>
    <w:rsid w:val="009464A5"/>
    <w:rsid w:val="00946A6F"/>
    <w:rsid w:val="00946CCB"/>
    <w:rsid w:val="00946FF6"/>
    <w:rsid w:val="009475B7"/>
    <w:rsid w:val="00947E66"/>
    <w:rsid w:val="0095007C"/>
    <w:rsid w:val="0095026F"/>
    <w:rsid w:val="00950386"/>
    <w:rsid w:val="009507D1"/>
    <w:rsid w:val="00950EC2"/>
    <w:rsid w:val="009510D1"/>
    <w:rsid w:val="0095135E"/>
    <w:rsid w:val="009513A1"/>
    <w:rsid w:val="0095146E"/>
    <w:rsid w:val="00951814"/>
    <w:rsid w:val="00951C9F"/>
    <w:rsid w:val="00951D14"/>
    <w:rsid w:val="00951E12"/>
    <w:rsid w:val="0095246B"/>
    <w:rsid w:val="0095283B"/>
    <w:rsid w:val="00952A4C"/>
    <w:rsid w:val="00952AD4"/>
    <w:rsid w:val="00952F2E"/>
    <w:rsid w:val="009531AD"/>
    <w:rsid w:val="009537F9"/>
    <w:rsid w:val="00953BE3"/>
    <w:rsid w:val="00953C64"/>
    <w:rsid w:val="00953E58"/>
    <w:rsid w:val="00953F6F"/>
    <w:rsid w:val="00953F88"/>
    <w:rsid w:val="00953F8F"/>
    <w:rsid w:val="0095404F"/>
    <w:rsid w:val="009548CA"/>
    <w:rsid w:val="00955624"/>
    <w:rsid w:val="00955D17"/>
    <w:rsid w:val="009566C2"/>
    <w:rsid w:val="0095675C"/>
    <w:rsid w:val="009569F8"/>
    <w:rsid w:val="00956B89"/>
    <w:rsid w:val="00956BA0"/>
    <w:rsid w:val="00956FE1"/>
    <w:rsid w:val="0095709C"/>
    <w:rsid w:val="00957295"/>
    <w:rsid w:val="0095756D"/>
    <w:rsid w:val="00957767"/>
    <w:rsid w:val="00960006"/>
    <w:rsid w:val="00960537"/>
    <w:rsid w:val="009605FF"/>
    <w:rsid w:val="00960728"/>
    <w:rsid w:val="0096090C"/>
    <w:rsid w:val="0096092F"/>
    <w:rsid w:val="009609C4"/>
    <w:rsid w:val="00960A51"/>
    <w:rsid w:val="009615E7"/>
    <w:rsid w:val="00961A7C"/>
    <w:rsid w:val="00961BF9"/>
    <w:rsid w:val="00961D20"/>
    <w:rsid w:val="00961F2F"/>
    <w:rsid w:val="00962523"/>
    <w:rsid w:val="0096254D"/>
    <w:rsid w:val="00962573"/>
    <w:rsid w:val="00962763"/>
    <w:rsid w:val="00963680"/>
    <w:rsid w:val="009637CB"/>
    <w:rsid w:val="00963D30"/>
    <w:rsid w:val="00964139"/>
    <w:rsid w:val="00964374"/>
    <w:rsid w:val="00964748"/>
    <w:rsid w:val="009647E2"/>
    <w:rsid w:val="0096491B"/>
    <w:rsid w:val="00964B98"/>
    <w:rsid w:val="00965C9B"/>
    <w:rsid w:val="00965D8C"/>
    <w:rsid w:val="00965DD0"/>
    <w:rsid w:val="00965EA4"/>
    <w:rsid w:val="00965F82"/>
    <w:rsid w:val="00966376"/>
    <w:rsid w:val="00966C17"/>
    <w:rsid w:val="00966ECA"/>
    <w:rsid w:val="0096730F"/>
    <w:rsid w:val="009702A2"/>
    <w:rsid w:val="009702D6"/>
    <w:rsid w:val="009707DA"/>
    <w:rsid w:val="00970DDC"/>
    <w:rsid w:val="00970E3C"/>
    <w:rsid w:val="00971050"/>
    <w:rsid w:val="00971580"/>
    <w:rsid w:val="00971705"/>
    <w:rsid w:val="00971740"/>
    <w:rsid w:val="009717AA"/>
    <w:rsid w:val="00971B5B"/>
    <w:rsid w:val="0097224D"/>
    <w:rsid w:val="00972369"/>
    <w:rsid w:val="0097242F"/>
    <w:rsid w:val="0097267C"/>
    <w:rsid w:val="00972849"/>
    <w:rsid w:val="009729DB"/>
    <w:rsid w:val="00972A7C"/>
    <w:rsid w:val="00972CD1"/>
    <w:rsid w:val="00972FDA"/>
    <w:rsid w:val="00972FEA"/>
    <w:rsid w:val="009730B6"/>
    <w:rsid w:val="009730C4"/>
    <w:rsid w:val="00973B5E"/>
    <w:rsid w:val="00973C29"/>
    <w:rsid w:val="00973CAB"/>
    <w:rsid w:val="00973F7E"/>
    <w:rsid w:val="00974285"/>
    <w:rsid w:val="0097428B"/>
    <w:rsid w:val="0097468C"/>
    <w:rsid w:val="00974759"/>
    <w:rsid w:val="00974DCD"/>
    <w:rsid w:val="00974F42"/>
    <w:rsid w:val="00974F5B"/>
    <w:rsid w:val="0097560C"/>
    <w:rsid w:val="0097567F"/>
    <w:rsid w:val="00975710"/>
    <w:rsid w:val="00975AF1"/>
    <w:rsid w:val="00975E36"/>
    <w:rsid w:val="00975FD7"/>
    <w:rsid w:val="00976152"/>
    <w:rsid w:val="00976712"/>
    <w:rsid w:val="009768DB"/>
    <w:rsid w:val="009769C1"/>
    <w:rsid w:val="009769C4"/>
    <w:rsid w:val="009770E0"/>
    <w:rsid w:val="0097726E"/>
    <w:rsid w:val="00977618"/>
    <w:rsid w:val="009777DD"/>
    <w:rsid w:val="00977A7A"/>
    <w:rsid w:val="0098005E"/>
    <w:rsid w:val="009802F1"/>
    <w:rsid w:val="00980A3C"/>
    <w:rsid w:val="00981457"/>
    <w:rsid w:val="0098157C"/>
    <w:rsid w:val="00981D66"/>
    <w:rsid w:val="00981EE3"/>
    <w:rsid w:val="00982A94"/>
    <w:rsid w:val="00982B18"/>
    <w:rsid w:val="00982FD5"/>
    <w:rsid w:val="009836CE"/>
    <w:rsid w:val="009837C9"/>
    <w:rsid w:val="00983B45"/>
    <w:rsid w:val="00983FC7"/>
    <w:rsid w:val="0098419E"/>
    <w:rsid w:val="009842FC"/>
    <w:rsid w:val="00984956"/>
    <w:rsid w:val="009849AA"/>
    <w:rsid w:val="00984B98"/>
    <w:rsid w:val="00984C0D"/>
    <w:rsid w:val="00984DD3"/>
    <w:rsid w:val="009850AC"/>
    <w:rsid w:val="00985288"/>
    <w:rsid w:val="009853EC"/>
    <w:rsid w:val="0098554F"/>
    <w:rsid w:val="009857C0"/>
    <w:rsid w:val="00985B3F"/>
    <w:rsid w:val="00985D3E"/>
    <w:rsid w:val="009862B6"/>
    <w:rsid w:val="00986388"/>
    <w:rsid w:val="00986FC2"/>
    <w:rsid w:val="009873B7"/>
    <w:rsid w:val="0098744A"/>
    <w:rsid w:val="00987496"/>
    <w:rsid w:val="00987816"/>
    <w:rsid w:val="00987854"/>
    <w:rsid w:val="009879DF"/>
    <w:rsid w:val="00987A7C"/>
    <w:rsid w:val="00987CED"/>
    <w:rsid w:val="00987DED"/>
    <w:rsid w:val="00987E90"/>
    <w:rsid w:val="009900A6"/>
    <w:rsid w:val="00990593"/>
    <w:rsid w:val="0099097A"/>
    <w:rsid w:val="00990C19"/>
    <w:rsid w:val="00990C34"/>
    <w:rsid w:val="00990DC9"/>
    <w:rsid w:val="00991035"/>
    <w:rsid w:val="00991063"/>
    <w:rsid w:val="00991827"/>
    <w:rsid w:val="0099246C"/>
    <w:rsid w:val="009924F6"/>
    <w:rsid w:val="00992904"/>
    <w:rsid w:val="00992D8C"/>
    <w:rsid w:val="00993405"/>
    <w:rsid w:val="0099359D"/>
    <w:rsid w:val="00993C7F"/>
    <w:rsid w:val="00994169"/>
    <w:rsid w:val="009943DB"/>
    <w:rsid w:val="00994949"/>
    <w:rsid w:val="00994956"/>
    <w:rsid w:val="00994AAD"/>
    <w:rsid w:val="00995A04"/>
    <w:rsid w:val="00995CA8"/>
    <w:rsid w:val="00995D38"/>
    <w:rsid w:val="00995ED6"/>
    <w:rsid w:val="00996279"/>
    <w:rsid w:val="00996296"/>
    <w:rsid w:val="009964C4"/>
    <w:rsid w:val="009966E4"/>
    <w:rsid w:val="00996762"/>
    <w:rsid w:val="00996FE7"/>
    <w:rsid w:val="009970ED"/>
    <w:rsid w:val="00997213"/>
    <w:rsid w:val="009975D5"/>
    <w:rsid w:val="00997603"/>
    <w:rsid w:val="00997ADB"/>
    <w:rsid w:val="00997D52"/>
    <w:rsid w:val="009A0108"/>
    <w:rsid w:val="009A030A"/>
    <w:rsid w:val="009A091D"/>
    <w:rsid w:val="009A0A9C"/>
    <w:rsid w:val="009A0DA4"/>
    <w:rsid w:val="009A0EC7"/>
    <w:rsid w:val="009A13A4"/>
    <w:rsid w:val="009A13EC"/>
    <w:rsid w:val="009A1476"/>
    <w:rsid w:val="009A15B5"/>
    <w:rsid w:val="009A167F"/>
    <w:rsid w:val="009A16B9"/>
    <w:rsid w:val="009A1BC2"/>
    <w:rsid w:val="009A2834"/>
    <w:rsid w:val="009A32E4"/>
    <w:rsid w:val="009A34D6"/>
    <w:rsid w:val="009A3635"/>
    <w:rsid w:val="009A36AC"/>
    <w:rsid w:val="009A3CEF"/>
    <w:rsid w:val="009A3EE8"/>
    <w:rsid w:val="009A40D2"/>
    <w:rsid w:val="009A432D"/>
    <w:rsid w:val="009A446E"/>
    <w:rsid w:val="009A48F9"/>
    <w:rsid w:val="009A4983"/>
    <w:rsid w:val="009A4D27"/>
    <w:rsid w:val="009A4D6C"/>
    <w:rsid w:val="009A4EDE"/>
    <w:rsid w:val="009A56A0"/>
    <w:rsid w:val="009A579D"/>
    <w:rsid w:val="009A582F"/>
    <w:rsid w:val="009A58E2"/>
    <w:rsid w:val="009A5BB9"/>
    <w:rsid w:val="009A5CF8"/>
    <w:rsid w:val="009A61EE"/>
    <w:rsid w:val="009A64A2"/>
    <w:rsid w:val="009A64A7"/>
    <w:rsid w:val="009A6A76"/>
    <w:rsid w:val="009A6B1A"/>
    <w:rsid w:val="009A700F"/>
    <w:rsid w:val="009A7077"/>
    <w:rsid w:val="009A7828"/>
    <w:rsid w:val="009A7D4D"/>
    <w:rsid w:val="009A7E99"/>
    <w:rsid w:val="009B0072"/>
    <w:rsid w:val="009B03AD"/>
    <w:rsid w:val="009B059D"/>
    <w:rsid w:val="009B0847"/>
    <w:rsid w:val="009B0920"/>
    <w:rsid w:val="009B0966"/>
    <w:rsid w:val="009B0B09"/>
    <w:rsid w:val="009B0F92"/>
    <w:rsid w:val="009B1322"/>
    <w:rsid w:val="009B16C4"/>
    <w:rsid w:val="009B1ADA"/>
    <w:rsid w:val="009B25AA"/>
    <w:rsid w:val="009B26D8"/>
    <w:rsid w:val="009B321A"/>
    <w:rsid w:val="009B3316"/>
    <w:rsid w:val="009B35A5"/>
    <w:rsid w:val="009B3706"/>
    <w:rsid w:val="009B39D0"/>
    <w:rsid w:val="009B3A06"/>
    <w:rsid w:val="009B3A5B"/>
    <w:rsid w:val="009B40C8"/>
    <w:rsid w:val="009B43B8"/>
    <w:rsid w:val="009B4837"/>
    <w:rsid w:val="009B4AC4"/>
    <w:rsid w:val="009B4F81"/>
    <w:rsid w:val="009B5089"/>
    <w:rsid w:val="009B508F"/>
    <w:rsid w:val="009B54AA"/>
    <w:rsid w:val="009B57E9"/>
    <w:rsid w:val="009B57FD"/>
    <w:rsid w:val="009B5D07"/>
    <w:rsid w:val="009B5D18"/>
    <w:rsid w:val="009B5D9F"/>
    <w:rsid w:val="009B5F16"/>
    <w:rsid w:val="009B659A"/>
    <w:rsid w:val="009B67D9"/>
    <w:rsid w:val="009B6CFF"/>
    <w:rsid w:val="009B6E3C"/>
    <w:rsid w:val="009B7004"/>
    <w:rsid w:val="009B7569"/>
    <w:rsid w:val="009B7571"/>
    <w:rsid w:val="009B7705"/>
    <w:rsid w:val="009C02CD"/>
    <w:rsid w:val="009C04A7"/>
    <w:rsid w:val="009C09BF"/>
    <w:rsid w:val="009C0A86"/>
    <w:rsid w:val="009C0B4E"/>
    <w:rsid w:val="009C0BE1"/>
    <w:rsid w:val="009C14FE"/>
    <w:rsid w:val="009C16A6"/>
    <w:rsid w:val="009C18BF"/>
    <w:rsid w:val="009C1AE2"/>
    <w:rsid w:val="009C1AF3"/>
    <w:rsid w:val="009C1BDB"/>
    <w:rsid w:val="009C1EB4"/>
    <w:rsid w:val="009C1FF8"/>
    <w:rsid w:val="009C302A"/>
    <w:rsid w:val="009C32A9"/>
    <w:rsid w:val="009C3717"/>
    <w:rsid w:val="009C387B"/>
    <w:rsid w:val="009C3AF1"/>
    <w:rsid w:val="009C3B79"/>
    <w:rsid w:val="009C3D32"/>
    <w:rsid w:val="009C3E57"/>
    <w:rsid w:val="009C40CA"/>
    <w:rsid w:val="009C41D0"/>
    <w:rsid w:val="009C42A5"/>
    <w:rsid w:val="009C4F8C"/>
    <w:rsid w:val="009C5175"/>
    <w:rsid w:val="009C51AE"/>
    <w:rsid w:val="009C5273"/>
    <w:rsid w:val="009C52ED"/>
    <w:rsid w:val="009C5471"/>
    <w:rsid w:val="009C557F"/>
    <w:rsid w:val="009C57CE"/>
    <w:rsid w:val="009C57FA"/>
    <w:rsid w:val="009C5F10"/>
    <w:rsid w:val="009C6003"/>
    <w:rsid w:val="009C60F6"/>
    <w:rsid w:val="009C6407"/>
    <w:rsid w:val="009C6432"/>
    <w:rsid w:val="009C65CE"/>
    <w:rsid w:val="009C6854"/>
    <w:rsid w:val="009C6DA4"/>
    <w:rsid w:val="009C7171"/>
    <w:rsid w:val="009C71D6"/>
    <w:rsid w:val="009C7355"/>
    <w:rsid w:val="009C747A"/>
    <w:rsid w:val="009C7712"/>
    <w:rsid w:val="009C7754"/>
    <w:rsid w:val="009C781C"/>
    <w:rsid w:val="009C7979"/>
    <w:rsid w:val="009C7AC6"/>
    <w:rsid w:val="009C7DA2"/>
    <w:rsid w:val="009C7FF4"/>
    <w:rsid w:val="009D0615"/>
    <w:rsid w:val="009D0864"/>
    <w:rsid w:val="009D0939"/>
    <w:rsid w:val="009D09D1"/>
    <w:rsid w:val="009D0CE8"/>
    <w:rsid w:val="009D1598"/>
    <w:rsid w:val="009D173D"/>
    <w:rsid w:val="009D1972"/>
    <w:rsid w:val="009D1B6B"/>
    <w:rsid w:val="009D209D"/>
    <w:rsid w:val="009D21A5"/>
    <w:rsid w:val="009D227B"/>
    <w:rsid w:val="009D2614"/>
    <w:rsid w:val="009D264A"/>
    <w:rsid w:val="009D2971"/>
    <w:rsid w:val="009D2B54"/>
    <w:rsid w:val="009D2D52"/>
    <w:rsid w:val="009D3366"/>
    <w:rsid w:val="009D389B"/>
    <w:rsid w:val="009D392A"/>
    <w:rsid w:val="009D3C1D"/>
    <w:rsid w:val="009D3CDD"/>
    <w:rsid w:val="009D3E4E"/>
    <w:rsid w:val="009D4350"/>
    <w:rsid w:val="009D47CF"/>
    <w:rsid w:val="009D490F"/>
    <w:rsid w:val="009D4DCD"/>
    <w:rsid w:val="009D5182"/>
    <w:rsid w:val="009D54CD"/>
    <w:rsid w:val="009D6076"/>
    <w:rsid w:val="009D61CD"/>
    <w:rsid w:val="009D67E1"/>
    <w:rsid w:val="009D6DCE"/>
    <w:rsid w:val="009D6DDB"/>
    <w:rsid w:val="009D6F3F"/>
    <w:rsid w:val="009D7020"/>
    <w:rsid w:val="009D796F"/>
    <w:rsid w:val="009D7EBD"/>
    <w:rsid w:val="009E0196"/>
    <w:rsid w:val="009E08EC"/>
    <w:rsid w:val="009E11B5"/>
    <w:rsid w:val="009E1357"/>
    <w:rsid w:val="009E1587"/>
    <w:rsid w:val="009E1680"/>
    <w:rsid w:val="009E1CE6"/>
    <w:rsid w:val="009E1EF6"/>
    <w:rsid w:val="009E25A1"/>
    <w:rsid w:val="009E26EA"/>
    <w:rsid w:val="009E291B"/>
    <w:rsid w:val="009E29AE"/>
    <w:rsid w:val="009E2DBE"/>
    <w:rsid w:val="009E2ED6"/>
    <w:rsid w:val="009E2EDA"/>
    <w:rsid w:val="009E2EFF"/>
    <w:rsid w:val="009E2F5A"/>
    <w:rsid w:val="009E3146"/>
    <w:rsid w:val="009E3195"/>
    <w:rsid w:val="009E3442"/>
    <w:rsid w:val="009E3847"/>
    <w:rsid w:val="009E3D46"/>
    <w:rsid w:val="009E40F6"/>
    <w:rsid w:val="009E438B"/>
    <w:rsid w:val="009E4B25"/>
    <w:rsid w:val="009E4DA0"/>
    <w:rsid w:val="009E5236"/>
    <w:rsid w:val="009E53A5"/>
    <w:rsid w:val="009E5449"/>
    <w:rsid w:val="009E55AA"/>
    <w:rsid w:val="009E5877"/>
    <w:rsid w:val="009E5B36"/>
    <w:rsid w:val="009E630F"/>
    <w:rsid w:val="009E64C8"/>
    <w:rsid w:val="009E662B"/>
    <w:rsid w:val="009E6868"/>
    <w:rsid w:val="009E6966"/>
    <w:rsid w:val="009E6A00"/>
    <w:rsid w:val="009E6D81"/>
    <w:rsid w:val="009E6F15"/>
    <w:rsid w:val="009E720F"/>
    <w:rsid w:val="009E723F"/>
    <w:rsid w:val="009E7275"/>
    <w:rsid w:val="009E7302"/>
    <w:rsid w:val="009E758B"/>
    <w:rsid w:val="009E76B4"/>
    <w:rsid w:val="009E7876"/>
    <w:rsid w:val="009E794C"/>
    <w:rsid w:val="009E7A78"/>
    <w:rsid w:val="009E7D3A"/>
    <w:rsid w:val="009F002E"/>
    <w:rsid w:val="009F0139"/>
    <w:rsid w:val="009F026D"/>
    <w:rsid w:val="009F030D"/>
    <w:rsid w:val="009F034E"/>
    <w:rsid w:val="009F05DF"/>
    <w:rsid w:val="009F0908"/>
    <w:rsid w:val="009F10A4"/>
    <w:rsid w:val="009F1202"/>
    <w:rsid w:val="009F12E4"/>
    <w:rsid w:val="009F13B4"/>
    <w:rsid w:val="009F1630"/>
    <w:rsid w:val="009F16F1"/>
    <w:rsid w:val="009F1CCB"/>
    <w:rsid w:val="009F1FE6"/>
    <w:rsid w:val="009F1FF5"/>
    <w:rsid w:val="009F2365"/>
    <w:rsid w:val="009F2465"/>
    <w:rsid w:val="009F2EDF"/>
    <w:rsid w:val="009F31B2"/>
    <w:rsid w:val="009F33B1"/>
    <w:rsid w:val="009F37E5"/>
    <w:rsid w:val="009F3C46"/>
    <w:rsid w:val="009F3F47"/>
    <w:rsid w:val="009F414B"/>
    <w:rsid w:val="009F420E"/>
    <w:rsid w:val="009F4972"/>
    <w:rsid w:val="009F4AB5"/>
    <w:rsid w:val="009F4D62"/>
    <w:rsid w:val="009F4E97"/>
    <w:rsid w:val="009F50CF"/>
    <w:rsid w:val="009F5130"/>
    <w:rsid w:val="009F5252"/>
    <w:rsid w:val="009F559E"/>
    <w:rsid w:val="009F56E4"/>
    <w:rsid w:val="009F5A0C"/>
    <w:rsid w:val="009F5AAD"/>
    <w:rsid w:val="009F5C63"/>
    <w:rsid w:val="009F658F"/>
    <w:rsid w:val="009F6919"/>
    <w:rsid w:val="009F6A2A"/>
    <w:rsid w:val="009F6A47"/>
    <w:rsid w:val="009F6D82"/>
    <w:rsid w:val="009F7030"/>
    <w:rsid w:val="009F7ED3"/>
    <w:rsid w:val="009F7F88"/>
    <w:rsid w:val="00A00B2D"/>
    <w:rsid w:val="00A00C95"/>
    <w:rsid w:val="00A012A7"/>
    <w:rsid w:val="00A0131A"/>
    <w:rsid w:val="00A01585"/>
    <w:rsid w:val="00A01CB8"/>
    <w:rsid w:val="00A01CBD"/>
    <w:rsid w:val="00A01EDE"/>
    <w:rsid w:val="00A01EF0"/>
    <w:rsid w:val="00A021AB"/>
    <w:rsid w:val="00A021D3"/>
    <w:rsid w:val="00A023A5"/>
    <w:rsid w:val="00A024B7"/>
    <w:rsid w:val="00A02523"/>
    <w:rsid w:val="00A02901"/>
    <w:rsid w:val="00A02A20"/>
    <w:rsid w:val="00A02F86"/>
    <w:rsid w:val="00A030A3"/>
    <w:rsid w:val="00A030C0"/>
    <w:rsid w:val="00A037EC"/>
    <w:rsid w:val="00A0420A"/>
    <w:rsid w:val="00A04673"/>
    <w:rsid w:val="00A04767"/>
    <w:rsid w:val="00A0631D"/>
    <w:rsid w:val="00A0631E"/>
    <w:rsid w:val="00A06729"/>
    <w:rsid w:val="00A0677C"/>
    <w:rsid w:val="00A06A15"/>
    <w:rsid w:val="00A06A65"/>
    <w:rsid w:val="00A07499"/>
    <w:rsid w:val="00A0751D"/>
    <w:rsid w:val="00A076C3"/>
    <w:rsid w:val="00A07875"/>
    <w:rsid w:val="00A07A1E"/>
    <w:rsid w:val="00A07DB6"/>
    <w:rsid w:val="00A07F9B"/>
    <w:rsid w:val="00A105BF"/>
    <w:rsid w:val="00A108DD"/>
    <w:rsid w:val="00A11030"/>
    <w:rsid w:val="00A11077"/>
    <w:rsid w:val="00A1139A"/>
    <w:rsid w:val="00A11620"/>
    <w:rsid w:val="00A1165C"/>
    <w:rsid w:val="00A116C1"/>
    <w:rsid w:val="00A116DA"/>
    <w:rsid w:val="00A11C00"/>
    <w:rsid w:val="00A11E13"/>
    <w:rsid w:val="00A11E99"/>
    <w:rsid w:val="00A12280"/>
    <w:rsid w:val="00A1260B"/>
    <w:rsid w:val="00A12A53"/>
    <w:rsid w:val="00A12BDB"/>
    <w:rsid w:val="00A12D3D"/>
    <w:rsid w:val="00A132C0"/>
    <w:rsid w:val="00A13702"/>
    <w:rsid w:val="00A1393C"/>
    <w:rsid w:val="00A13B0E"/>
    <w:rsid w:val="00A14069"/>
    <w:rsid w:val="00A145E6"/>
    <w:rsid w:val="00A14878"/>
    <w:rsid w:val="00A14FE0"/>
    <w:rsid w:val="00A15147"/>
    <w:rsid w:val="00A15618"/>
    <w:rsid w:val="00A15A18"/>
    <w:rsid w:val="00A15A36"/>
    <w:rsid w:val="00A15DDB"/>
    <w:rsid w:val="00A16122"/>
    <w:rsid w:val="00A16216"/>
    <w:rsid w:val="00A1637E"/>
    <w:rsid w:val="00A168CF"/>
    <w:rsid w:val="00A16BF2"/>
    <w:rsid w:val="00A17129"/>
    <w:rsid w:val="00A1726B"/>
    <w:rsid w:val="00A179C7"/>
    <w:rsid w:val="00A17A4C"/>
    <w:rsid w:val="00A17C78"/>
    <w:rsid w:val="00A17CB6"/>
    <w:rsid w:val="00A17D6D"/>
    <w:rsid w:val="00A207D0"/>
    <w:rsid w:val="00A20D9E"/>
    <w:rsid w:val="00A20E2A"/>
    <w:rsid w:val="00A20F19"/>
    <w:rsid w:val="00A2160B"/>
    <w:rsid w:val="00A217C1"/>
    <w:rsid w:val="00A2184E"/>
    <w:rsid w:val="00A21A2D"/>
    <w:rsid w:val="00A21AD1"/>
    <w:rsid w:val="00A21B4E"/>
    <w:rsid w:val="00A22025"/>
    <w:rsid w:val="00A225AF"/>
    <w:rsid w:val="00A22647"/>
    <w:rsid w:val="00A2275D"/>
    <w:rsid w:val="00A22860"/>
    <w:rsid w:val="00A2287F"/>
    <w:rsid w:val="00A22A86"/>
    <w:rsid w:val="00A22ACE"/>
    <w:rsid w:val="00A22B5A"/>
    <w:rsid w:val="00A22D85"/>
    <w:rsid w:val="00A22DAB"/>
    <w:rsid w:val="00A22F60"/>
    <w:rsid w:val="00A23298"/>
    <w:rsid w:val="00A236EE"/>
    <w:rsid w:val="00A238A1"/>
    <w:rsid w:val="00A239A8"/>
    <w:rsid w:val="00A23B70"/>
    <w:rsid w:val="00A23E2E"/>
    <w:rsid w:val="00A246DC"/>
    <w:rsid w:val="00A24735"/>
    <w:rsid w:val="00A247DD"/>
    <w:rsid w:val="00A24AFE"/>
    <w:rsid w:val="00A25423"/>
    <w:rsid w:val="00A25703"/>
    <w:rsid w:val="00A25B8B"/>
    <w:rsid w:val="00A26012"/>
    <w:rsid w:val="00A26129"/>
    <w:rsid w:val="00A26152"/>
    <w:rsid w:val="00A26658"/>
    <w:rsid w:val="00A267AB"/>
    <w:rsid w:val="00A2684A"/>
    <w:rsid w:val="00A268B9"/>
    <w:rsid w:val="00A2692D"/>
    <w:rsid w:val="00A269F3"/>
    <w:rsid w:val="00A26AD2"/>
    <w:rsid w:val="00A26BAE"/>
    <w:rsid w:val="00A26D07"/>
    <w:rsid w:val="00A26F5A"/>
    <w:rsid w:val="00A274A6"/>
    <w:rsid w:val="00A2758D"/>
    <w:rsid w:val="00A275D4"/>
    <w:rsid w:val="00A276ED"/>
    <w:rsid w:val="00A27B9A"/>
    <w:rsid w:val="00A27D26"/>
    <w:rsid w:val="00A27FB4"/>
    <w:rsid w:val="00A27FBF"/>
    <w:rsid w:val="00A30016"/>
    <w:rsid w:val="00A30032"/>
    <w:rsid w:val="00A30370"/>
    <w:rsid w:val="00A304B1"/>
    <w:rsid w:val="00A308DF"/>
    <w:rsid w:val="00A30AFB"/>
    <w:rsid w:val="00A30B6D"/>
    <w:rsid w:val="00A31020"/>
    <w:rsid w:val="00A31021"/>
    <w:rsid w:val="00A31455"/>
    <w:rsid w:val="00A318DA"/>
    <w:rsid w:val="00A319AC"/>
    <w:rsid w:val="00A31A92"/>
    <w:rsid w:val="00A31D82"/>
    <w:rsid w:val="00A31FF9"/>
    <w:rsid w:val="00A32097"/>
    <w:rsid w:val="00A323C6"/>
    <w:rsid w:val="00A32508"/>
    <w:rsid w:val="00A32521"/>
    <w:rsid w:val="00A325C1"/>
    <w:rsid w:val="00A327B1"/>
    <w:rsid w:val="00A32BA7"/>
    <w:rsid w:val="00A33429"/>
    <w:rsid w:val="00A33A16"/>
    <w:rsid w:val="00A33B10"/>
    <w:rsid w:val="00A33CBD"/>
    <w:rsid w:val="00A33E85"/>
    <w:rsid w:val="00A34046"/>
    <w:rsid w:val="00A34111"/>
    <w:rsid w:val="00A34213"/>
    <w:rsid w:val="00A344B6"/>
    <w:rsid w:val="00A3455F"/>
    <w:rsid w:val="00A345C9"/>
    <w:rsid w:val="00A3473E"/>
    <w:rsid w:val="00A34915"/>
    <w:rsid w:val="00A3531C"/>
    <w:rsid w:val="00A357E4"/>
    <w:rsid w:val="00A35A25"/>
    <w:rsid w:val="00A35AAB"/>
    <w:rsid w:val="00A35B23"/>
    <w:rsid w:val="00A35C39"/>
    <w:rsid w:val="00A35D98"/>
    <w:rsid w:val="00A35E2A"/>
    <w:rsid w:val="00A35F57"/>
    <w:rsid w:val="00A36031"/>
    <w:rsid w:val="00A36082"/>
    <w:rsid w:val="00A360B6"/>
    <w:rsid w:val="00A362D0"/>
    <w:rsid w:val="00A365E8"/>
    <w:rsid w:val="00A36A75"/>
    <w:rsid w:val="00A37349"/>
    <w:rsid w:val="00A37395"/>
    <w:rsid w:val="00A37A46"/>
    <w:rsid w:val="00A4012D"/>
    <w:rsid w:val="00A4024B"/>
    <w:rsid w:val="00A4053B"/>
    <w:rsid w:val="00A40B5F"/>
    <w:rsid w:val="00A40DDF"/>
    <w:rsid w:val="00A40EF6"/>
    <w:rsid w:val="00A41267"/>
    <w:rsid w:val="00A41292"/>
    <w:rsid w:val="00A4141D"/>
    <w:rsid w:val="00A41436"/>
    <w:rsid w:val="00A418A2"/>
    <w:rsid w:val="00A419BD"/>
    <w:rsid w:val="00A41A06"/>
    <w:rsid w:val="00A421D7"/>
    <w:rsid w:val="00A427CE"/>
    <w:rsid w:val="00A42A75"/>
    <w:rsid w:val="00A42B31"/>
    <w:rsid w:val="00A43081"/>
    <w:rsid w:val="00A431DD"/>
    <w:rsid w:val="00A43241"/>
    <w:rsid w:val="00A434B4"/>
    <w:rsid w:val="00A434C1"/>
    <w:rsid w:val="00A43A71"/>
    <w:rsid w:val="00A43B80"/>
    <w:rsid w:val="00A43C9E"/>
    <w:rsid w:val="00A43CA7"/>
    <w:rsid w:val="00A44090"/>
    <w:rsid w:val="00A44128"/>
    <w:rsid w:val="00A44254"/>
    <w:rsid w:val="00A44651"/>
    <w:rsid w:val="00A44A30"/>
    <w:rsid w:val="00A44CCC"/>
    <w:rsid w:val="00A44E85"/>
    <w:rsid w:val="00A45213"/>
    <w:rsid w:val="00A4546C"/>
    <w:rsid w:val="00A45920"/>
    <w:rsid w:val="00A46328"/>
    <w:rsid w:val="00A46463"/>
    <w:rsid w:val="00A4654B"/>
    <w:rsid w:val="00A46739"/>
    <w:rsid w:val="00A46B02"/>
    <w:rsid w:val="00A46C12"/>
    <w:rsid w:val="00A46F60"/>
    <w:rsid w:val="00A47300"/>
    <w:rsid w:val="00A500CF"/>
    <w:rsid w:val="00A500D4"/>
    <w:rsid w:val="00A50222"/>
    <w:rsid w:val="00A503B7"/>
    <w:rsid w:val="00A5055F"/>
    <w:rsid w:val="00A50661"/>
    <w:rsid w:val="00A50753"/>
    <w:rsid w:val="00A5075C"/>
    <w:rsid w:val="00A50AEF"/>
    <w:rsid w:val="00A50F3F"/>
    <w:rsid w:val="00A50FFA"/>
    <w:rsid w:val="00A5113C"/>
    <w:rsid w:val="00A5144D"/>
    <w:rsid w:val="00A51968"/>
    <w:rsid w:val="00A51BBE"/>
    <w:rsid w:val="00A51BDD"/>
    <w:rsid w:val="00A51CCD"/>
    <w:rsid w:val="00A51D6F"/>
    <w:rsid w:val="00A51DD4"/>
    <w:rsid w:val="00A51F55"/>
    <w:rsid w:val="00A51FE2"/>
    <w:rsid w:val="00A52260"/>
    <w:rsid w:val="00A522B6"/>
    <w:rsid w:val="00A523E3"/>
    <w:rsid w:val="00A52459"/>
    <w:rsid w:val="00A52718"/>
    <w:rsid w:val="00A53273"/>
    <w:rsid w:val="00A53429"/>
    <w:rsid w:val="00A53727"/>
    <w:rsid w:val="00A53895"/>
    <w:rsid w:val="00A538F0"/>
    <w:rsid w:val="00A53D57"/>
    <w:rsid w:val="00A54512"/>
    <w:rsid w:val="00A548C9"/>
    <w:rsid w:val="00A54C45"/>
    <w:rsid w:val="00A54C6A"/>
    <w:rsid w:val="00A551D6"/>
    <w:rsid w:val="00A5540C"/>
    <w:rsid w:val="00A55625"/>
    <w:rsid w:val="00A55CC3"/>
    <w:rsid w:val="00A55E2C"/>
    <w:rsid w:val="00A567C0"/>
    <w:rsid w:val="00A56938"/>
    <w:rsid w:val="00A5699F"/>
    <w:rsid w:val="00A56AB9"/>
    <w:rsid w:val="00A56BAD"/>
    <w:rsid w:val="00A56CBE"/>
    <w:rsid w:val="00A56EF0"/>
    <w:rsid w:val="00A57188"/>
    <w:rsid w:val="00A57244"/>
    <w:rsid w:val="00A572CC"/>
    <w:rsid w:val="00A57569"/>
    <w:rsid w:val="00A5766D"/>
    <w:rsid w:val="00A57A99"/>
    <w:rsid w:val="00A57FB1"/>
    <w:rsid w:val="00A60155"/>
    <w:rsid w:val="00A60523"/>
    <w:rsid w:val="00A6056D"/>
    <w:rsid w:val="00A605A3"/>
    <w:rsid w:val="00A60D6A"/>
    <w:rsid w:val="00A61271"/>
    <w:rsid w:val="00A61470"/>
    <w:rsid w:val="00A616B5"/>
    <w:rsid w:val="00A617EE"/>
    <w:rsid w:val="00A61E4F"/>
    <w:rsid w:val="00A61EAE"/>
    <w:rsid w:val="00A62038"/>
    <w:rsid w:val="00A62CCF"/>
    <w:rsid w:val="00A63B84"/>
    <w:rsid w:val="00A63D9B"/>
    <w:rsid w:val="00A63DB6"/>
    <w:rsid w:val="00A63E17"/>
    <w:rsid w:val="00A64328"/>
    <w:rsid w:val="00A648A6"/>
    <w:rsid w:val="00A64C31"/>
    <w:rsid w:val="00A64CB9"/>
    <w:rsid w:val="00A64CC4"/>
    <w:rsid w:val="00A64D41"/>
    <w:rsid w:val="00A64DD8"/>
    <w:rsid w:val="00A64F35"/>
    <w:rsid w:val="00A65A33"/>
    <w:rsid w:val="00A65A7C"/>
    <w:rsid w:val="00A65DB0"/>
    <w:rsid w:val="00A661BA"/>
    <w:rsid w:val="00A66523"/>
    <w:rsid w:val="00A669C5"/>
    <w:rsid w:val="00A66DAA"/>
    <w:rsid w:val="00A66FDB"/>
    <w:rsid w:val="00A67338"/>
    <w:rsid w:val="00A67396"/>
    <w:rsid w:val="00A67444"/>
    <w:rsid w:val="00A67546"/>
    <w:rsid w:val="00A67555"/>
    <w:rsid w:val="00A67725"/>
    <w:rsid w:val="00A67C92"/>
    <w:rsid w:val="00A7027F"/>
    <w:rsid w:val="00A70309"/>
    <w:rsid w:val="00A7064F"/>
    <w:rsid w:val="00A706B7"/>
    <w:rsid w:val="00A70C77"/>
    <w:rsid w:val="00A70C7A"/>
    <w:rsid w:val="00A70EE6"/>
    <w:rsid w:val="00A717DD"/>
    <w:rsid w:val="00A7180A"/>
    <w:rsid w:val="00A71C2F"/>
    <w:rsid w:val="00A71C52"/>
    <w:rsid w:val="00A71DE3"/>
    <w:rsid w:val="00A71E6B"/>
    <w:rsid w:val="00A71EDB"/>
    <w:rsid w:val="00A7206F"/>
    <w:rsid w:val="00A722BA"/>
    <w:rsid w:val="00A72665"/>
    <w:rsid w:val="00A728F3"/>
    <w:rsid w:val="00A72DEA"/>
    <w:rsid w:val="00A73209"/>
    <w:rsid w:val="00A7346B"/>
    <w:rsid w:val="00A73577"/>
    <w:rsid w:val="00A73812"/>
    <w:rsid w:val="00A73AA6"/>
    <w:rsid w:val="00A73CDA"/>
    <w:rsid w:val="00A73F1A"/>
    <w:rsid w:val="00A74764"/>
    <w:rsid w:val="00A74DA3"/>
    <w:rsid w:val="00A74F47"/>
    <w:rsid w:val="00A757B7"/>
    <w:rsid w:val="00A75EDB"/>
    <w:rsid w:val="00A7622F"/>
    <w:rsid w:val="00A76298"/>
    <w:rsid w:val="00A76373"/>
    <w:rsid w:val="00A76446"/>
    <w:rsid w:val="00A7651D"/>
    <w:rsid w:val="00A76C49"/>
    <w:rsid w:val="00A77240"/>
    <w:rsid w:val="00A775D7"/>
    <w:rsid w:val="00A77790"/>
    <w:rsid w:val="00A778EA"/>
    <w:rsid w:val="00A77C95"/>
    <w:rsid w:val="00A77DB7"/>
    <w:rsid w:val="00A80946"/>
    <w:rsid w:val="00A80AD2"/>
    <w:rsid w:val="00A80D0D"/>
    <w:rsid w:val="00A81CBF"/>
    <w:rsid w:val="00A81F1C"/>
    <w:rsid w:val="00A8238C"/>
    <w:rsid w:val="00A82485"/>
    <w:rsid w:val="00A8286A"/>
    <w:rsid w:val="00A832C5"/>
    <w:rsid w:val="00A83694"/>
    <w:rsid w:val="00A839D8"/>
    <w:rsid w:val="00A83AE2"/>
    <w:rsid w:val="00A83BC7"/>
    <w:rsid w:val="00A83D8A"/>
    <w:rsid w:val="00A83F1A"/>
    <w:rsid w:val="00A84739"/>
    <w:rsid w:val="00A84978"/>
    <w:rsid w:val="00A84A1D"/>
    <w:rsid w:val="00A84DC4"/>
    <w:rsid w:val="00A84F6D"/>
    <w:rsid w:val="00A8527F"/>
    <w:rsid w:val="00A8570B"/>
    <w:rsid w:val="00A85A74"/>
    <w:rsid w:val="00A85CB3"/>
    <w:rsid w:val="00A865F6"/>
    <w:rsid w:val="00A874BD"/>
    <w:rsid w:val="00A87693"/>
    <w:rsid w:val="00A87743"/>
    <w:rsid w:val="00A87D59"/>
    <w:rsid w:val="00A9012A"/>
    <w:rsid w:val="00A901AF"/>
    <w:rsid w:val="00A90AC3"/>
    <w:rsid w:val="00A90B4B"/>
    <w:rsid w:val="00A910D7"/>
    <w:rsid w:val="00A91537"/>
    <w:rsid w:val="00A916B1"/>
    <w:rsid w:val="00A91A98"/>
    <w:rsid w:val="00A91B21"/>
    <w:rsid w:val="00A91DD1"/>
    <w:rsid w:val="00A91DFF"/>
    <w:rsid w:val="00A9226D"/>
    <w:rsid w:val="00A925DD"/>
    <w:rsid w:val="00A926FE"/>
    <w:rsid w:val="00A92725"/>
    <w:rsid w:val="00A9311F"/>
    <w:rsid w:val="00A9350D"/>
    <w:rsid w:val="00A93570"/>
    <w:rsid w:val="00A9370B"/>
    <w:rsid w:val="00A9372E"/>
    <w:rsid w:val="00A93910"/>
    <w:rsid w:val="00A93B5A"/>
    <w:rsid w:val="00A93D0D"/>
    <w:rsid w:val="00A93D77"/>
    <w:rsid w:val="00A943D2"/>
    <w:rsid w:val="00A944C5"/>
    <w:rsid w:val="00A945EE"/>
    <w:rsid w:val="00A948EC"/>
    <w:rsid w:val="00A949B6"/>
    <w:rsid w:val="00A94B78"/>
    <w:rsid w:val="00A94C67"/>
    <w:rsid w:val="00A94C71"/>
    <w:rsid w:val="00A94F0F"/>
    <w:rsid w:val="00A9553D"/>
    <w:rsid w:val="00A95D4D"/>
    <w:rsid w:val="00A95D66"/>
    <w:rsid w:val="00A95E28"/>
    <w:rsid w:val="00A96395"/>
    <w:rsid w:val="00A96BE9"/>
    <w:rsid w:val="00A96C96"/>
    <w:rsid w:val="00A96F92"/>
    <w:rsid w:val="00A97152"/>
    <w:rsid w:val="00A97515"/>
    <w:rsid w:val="00A97863"/>
    <w:rsid w:val="00A97AC0"/>
    <w:rsid w:val="00AA038D"/>
    <w:rsid w:val="00AA0BD1"/>
    <w:rsid w:val="00AA13AA"/>
    <w:rsid w:val="00AA1820"/>
    <w:rsid w:val="00AA1823"/>
    <w:rsid w:val="00AA1C03"/>
    <w:rsid w:val="00AA1C06"/>
    <w:rsid w:val="00AA1E75"/>
    <w:rsid w:val="00AA2038"/>
    <w:rsid w:val="00AA21AB"/>
    <w:rsid w:val="00AA2BA8"/>
    <w:rsid w:val="00AA3012"/>
    <w:rsid w:val="00AA31C4"/>
    <w:rsid w:val="00AA3B0A"/>
    <w:rsid w:val="00AA3D18"/>
    <w:rsid w:val="00AA3D66"/>
    <w:rsid w:val="00AA3E80"/>
    <w:rsid w:val="00AA3E9E"/>
    <w:rsid w:val="00AA3F4F"/>
    <w:rsid w:val="00AA4411"/>
    <w:rsid w:val="00AA45EC"/>
    <w:rsid w:val="00AA4FB1"/>
    <w:rsid w:val="00AA510A"/>
    <w:rsid w:val="00AA5420"/>
    <w:rsid w:val="00AA547A"/>
    <w:rsid w:val="00AA59AB"/>
    <w:rsid w:val="00AA5C33"/>
    <w:rsid w:val="00AA5C77"/>
    <w:rsid w:val="00AA5E28"/>
    <w:rsid w:val="00AA5FF5"/>
    <w:rsid w:val="00AA6614"/>
    <w:rsid w:val="00AA6EDE"/>
    <w:rsid w:val="00AA70EA"/>
    <w:rsid w:val="00AA75B3"/>
    <w:rsid w:val="00AA7696"/>
    <w:rsid w:val="00AA7F9B"/>
    <w:rsid w:val="00AB0279"/>
    <w:rsid w:val="00AB02F6"/>
    <w:rsid w:val="00AB036E"/>
    <w:rsid w:val="00AB06A3"/>
    <w:rsid w:val="00AB07EB"/>
    <w:rsid w:val="00AB09BC"/>
    <w:rsid w:val="00AB0C00"/>
    <w:rsid w:val="00AB0EE4"/>
    <w:rsid w:val="00AB1203"/>
    <w:rsid w:val="00AB148B"/>
    <w:rsid w:val="00AB1532"/>
    <w:rsid w:val="00AB15F8"/>
    <w:rsid w:val="00AB1611"/>
    <w:rsid w:val="00AB1618"/>
    <w:rsid w:val="00AB18B5"/>
    <w:rsid w:val="00AB1E9F"/>
    <w:rsid w:val="00AB1FCE"/>
    <w:rsid w:val="00AB258F"/>
    <w:rsid w:val="00AB25BE"/>
    <w:rsid w:val="00AB28AC"/>
    <w:rsid w:val="00AB2930"/>
    <w:rsid w:val="00AB2ACB"/>
    <w:rsid w:val="00AB2B4A"/>
    <w:rsid w:val="00AB2BE2"/>
    <w:rsid w:val="00AB2FF1"/>
    <w:rsid w:val="00AB3049"/>
    <w:rsid w:val="00AB3904"/>
    <w:rsid w:val="00AB3A13"/>
    <w:rsid w:val="00AB3A48"/>
    <w:rsid w:val="00AB40FC"/>
    <w:rsid w:val="00AB439A"/>
    <w:rsid w:val="00AB46C3"/>
    <w:rsid w:val="00AB480B"/>
    <w:rsid w:val="00AB4B0D"/>
    <w:rsid w:val="00AB4D30"/>
    <w:rsid w:val="00AB4D9E"/>
    <w:rsid w:val="00AB4E94"/>
    <w:rsid w:val="00AB4EF6"/>
    <w:rsid w:val="00AB5689"/>
    <w:rsid w:val="00AB56BF"/>
    <w:rsid w:val="00AB59DF"/>
    <w:rsid w:val="00AB6494"/>
    <w:rsid w:val="00AB64AF"/>
    <w:rsid w:val="00AB65C9"/>
    <w:rsid w:val="00AB6BDD"/>
    <w:rsid w:val="00AB6C49"/>
    <w:rsid w:val="00AB6DDE"/>
    <w:rsid w:val="00AB6DE6"/>
    <w:rsid w:val="00AB7156"/>
    <w:rsid w:val="00AB73DA"/>
    <w:rsid w:val="00AB786A"/>
    <w:rsid w:val="00AC0140"/>
    <w:rsid w:val="00AC01D1"/>
    <w:rsid w:val="00AC01E7"/>
    <w:rsid w:val="00AC0305"/>
    <w:rsid w:val="00AC0409"/>
    <w:rsid w:val="00AC040D"/>
    <w:rsid w:val="00AC07AE"/>
    <w:rsid w:val="00AC08CE"/>
    <w:rsid w:val="00AC0B0D"/>
    <w:rsid w:val="00AC0F98"/>
    <w:rsid w:val="00AC1067"/>
    <w:rsid w:val="00AC11EC"/>
    <w:rsid w:val="00AC1794"/>
    <w:rsid w:val="00AC199B"/>
    <w:rsid w:val="00AC1B1E"/>
    <w:rsid w:val="00AC1D34"/>
    <w:rsid w:val="00AC1DD8"/>
    <w:rsid w:val="00AC1F13"/>
    <w:rsid w:val="00AC2A68"/>
    <w:rsid w:val="00AC2BDC"/>
    <w:rsid w:val="00AC2E7B"/>
    <w:rsid w:val="00AC2F27"/>
    <w:rsid w:val="00AC2F2B"/>
    <w:rsid w:val="00AC3115"/>
    <w:rsid w:val="00AC3309"/>
    <w:rsid w:val="00AC38AD"/>
    <w:rsid w:val="00AC3E06"/>
    <w:rsid w:val="00AC4192"/>
    <w:rsid w:val="00AC4335"/>
    <w:rsid w:val="00AC4C0F"/>
    <w:rsid w:val="00AC4DC5"/>
    <w:rsid w:val="00AC4F89"/>
    <w:rsid w:val="00AC52C1"/>
    <w:rsid w:val="00AC540A"/>
    <w:rsid w:val="00AC56B6"/>
    <w:rsid w:val="00AC5828"/>
    <w:rsid w:val="00AC5B0C"/>
    <w:rsid w:val="00AC5DAB"/>
    <w:rsid w:val="00AC6339"/>
    <w:rsid w:val="00AC6585"/>
    <w:rsid w:val="00AC67FA"/>
    <w:rsid w:val="00AC6ADC"/>
    <w:rsid w:val="00AC6DB4"/>
    <w:rsid w:val="00AC6DC1"/>
    <w:rsid w:val="00AC7393"/>
    <w:rsid w:val="00AC7897"/>
    <w:rsid w:val="00AC7906"/>
    <w:rsid w:val="00AC7F4E"/>
    <w:rsid w:val="00AC7FBE"/>
    <w:rsid w:val="00AD00EF"/>
    <w:rsid w:val="00AD013E"/>
    <w:rsid w:val="00AD02D6"/>
    <w:rsid w:val="00AD0307"/>
    <w:rsid w:val="00AD04AB"/>
    <w:rsid w:val="00AD04CA"/>
    <w:rsid w:val="00AD05DD"/>
    <w:rsid w:val="00AD06B8"/>
    <w:rsid w:val="00AD0F29"/>
    <w:rsid w:val="00AD0FDC"/>
    <w:rsid w:val="00AD1557"/>
    <w:rsid w:val="00AD16F5"/>
    <w:rsid w:val="00AD1921"/>
    <w:rsid w:val="00AD1C6C"/>
    <w:rsid w:val="00AD2901"/>
    <w:rsid w:val="00AD2BA5"/>
    <w:rsid w:val="00AD2CE6"/>
    <w:rsid w:val="00AD3214"/>
    <w:rsid w:val="00AD32E4"/>
    <w:rsid w:val="00AD355D"/>
    <w:rsid w:val="00AD37E7"/>
    <w:rsid w:val="00AD39B6"/>
    <w:rsid w:val="00AD3A1A"/>
    <w:rsid w:val="00AD3D82"/>
    <w:rsid w:val="00AD40F4"/>
    <w:rsid w:val="00AD4428"/>
    <w:rsid w:val="00AD4466"/>
    <w:rsid w:val="00AD4B7E"/>
    <w:rsid w:val="00AD51BC"/>
    <w:rsid w:val="00AD5574"/>
    <w:rsid w:val="00AD55F7"/>
    <w:rsid w:val="00AD5834"/>
    <w:rsid w:val="00AD5919"/>
    <w:rsid w:val="00AD6533"/>
    <w:rsid w:val="00AD6934"/>
    <w:rsid w:val="00AD69D3"/>
    <w:rsid w:val="00AD6C73"/>
    <w:rsid w:val="00AD6D68"/>
    <w:rsid w:val="00AD6E3C"/>
    <w:rsid w:val="00AD7045"/>
    <w:rsid w:val="00AD7154"/>
    <w:rsid w:val="00AD7320"/>
    <w:rsid w:val="00AD7364"/>
    <w:rsid w:val="00AD743D"/>
    <w:rsid w:val="00AD7479"/>
    <w:rsid w:val="00AD7843"/>
    <w:rsid w:val="00AD7C00"/>
    <w:rsid w:val="00AD7D36"/>
    <w:rsid w:val="00AD7E82"/>
    <w:rsid w:val="00AE00D9"/>
    <w:rsid w:val="00AE01CF"/>
    <w:rsid w:val="00AE02E9"/>
    <w:rsid w:val="00AE08EC"/>
    <w:rsid w:val="00AE0999"/>
    <w:rsid w:val="00AE0BA5"/>
    <w:rsid w:val="00AE0E06"/>
    <w:rsid w:val="00AE10FB"/>
    <w:rsid w:val="00AE1165"/>
    <w:rsid w:val="00AE1268"/>
    <w:rsid w:val="00AE1618"/>
    <w:rsid w:val="00AE1787"/>
    <w:rsid w:val="00AE17F0"/>
    <w:rsid w:val="00AE1972"/>
    <w:rsid w:val="00AE1A9C"/>
    <w:rsid w:val="00AE1AF7"/>
    <w:rsid w:val="00AE1C65"/>
    <w:rsid w:val="00AE20F1"/>
    <w:rsid w:val="00AE2428"/>
    <w:rsid w:val="00AE263B"/>
    <w:rsid w:val="00AE2641"/>
    <w:rsid w:val="00AE26CE"/>
    <w:rsid w:val="00AE27C5"/>
    <w:rsid w:val="00AE2A81"/>
    <w:rsid w:val="00AE2B82"/>
    <w:rsid w:val="00AE2F88"/>
    <w:rsid w:val="00AE311A"/>
    <w:rsid w:val="00AE31D5"/>
    <w:rsid w:val="00AE326E"/>
    <w:rsid w:val="00AE337E"/>
    <w:rsid w:val="00AE33B9"/>
    <w:rsid w:val="00AE34B4"/>
    <w:rsid w:val="00AE351E"/>
    <w:rsid w:val="00AE3566"/>
    <w:rsid w:val="00AE3C16"/>
    <w:rsid w:val="00AE4102"/>
    <w:rsid w:val="00AE41A1"/>
    <w:rsid w:val="00AE4479"/>
    <w:rsid w:val="00AE4881"/>
    <w:rsid w:val="00AE498E"/>
    <w:rsid w:val="00AE4A4C"/>
    <w:rsid w:val="00AE4BC4"/>
    <w:rsid w:val="00AE4C3E"/>
    <w:rsid w:val="00AE4D0E"/>
    <w:rsid w:val="00AE4F04"/>
    <w:rsid w:val="00AE570B"/>
    <w:rsid w:val="00AE592A"/>
    <w:rsid w:val="00AE5EA0"/>
    <w:rsid w:val="00AE5F3C"/>
    <w:rsid w:val="00AE6296"/>
    <w:rsid w:val="00AE690A"/>
    <w:rsid w:val="00AE6BA7"/>
    <w:rsid w:val="00AE6D68"/>
    <w:rsid w:val="00AE70EA"/>
    <w:rsid w:val="00AE7691"/>
    <w:rsid w:val="00AE782D"/>
    <w:rsid w:val="00AE7B4A"/>
    <w:rsid w:val="00AE7F51"/>
    <w:rsid w:val="00AF014F"/>
    <w:rsid w:val="00AF059C"/>
    <w:rsid w:val="00AF066A"/>
    <w:rsid w:val="00AF12F1"/>
    <w:rsid w:val="00AF17F7"/>
    <w:rsid w:val="00AF1971"/>
    <w:rsid w:val="00AF1C30"/>
    <w:rsid w:val="00AF1DC4"/>
    <w:rsid w:val="00AF1EC7"/>
    <w:rsid w:val="00AF1F97"/>
    <w:rsid w:val="00AF25EF"/>
    <w:rsid w:val="00AF2797"/>
    <w:rsid w:val="00AF3275"/>
    <w:rsid w:val="00AF342F"/>
    <w:rsid w:val="00AF3894"/>
    <w:rsid w:val="00AF3ACF"/>
    <w:rsid w:val="00AF3D50"/>
    <w:rsid w:val="00AF3D5F"/>
    <w:rsid w:val="00AF42AD"/>
    <w:rsid w:val="00AF435A"/>
    <w:rsid w:val="00AF44A8"/>
    <w:rsid w:val="00AF47AC"/>
    <w:rsid w:val="00AF4941"/>
    <w:rsid w:val="00AF4A45"/>
    <w:rsid w:val="00AF4B01"/>
    <w:rsid w:val="00AF4B2D"/>
    <w:rsid w:val="00AF4B76"/>
    <w:rsid w:val="00AF4F33"/>
    <w:rsid w:val="00AF4F6D"/>
    <w:rsid w:val="00AF5801"/>
    <w:rsid w:val="00AF5A2E"/>
    <w:rsid w:val="00AF5CD0"/>
    <w:rsid w:val="00AF5CDC"/>
    <w:rsid w:val="00AF5D3C"/>
    <w:rsid w:val="00AF5E0A"/>
    <w:rsid w:val="00AF5FAF"/>
    <w:rsid w:val="00AF677A"/>
    <w:rsid w:val="00AF681F"/>
    <w:rsid w:val="00AF6BB5"/>
    <w:rsid w:val="00AF6FD7"/>
    <w:rsid w:val="00AF704E"/>
    <w:rsid w:val="00AF7232"/>
    <w:rsid w:val="00AF759D"/>
    <w:rsid w:val="00AF76F8"/>
    <w:rsid w:val="00AF7732"/>
    <w:rsid w:val="00AF789A"/>
    <w:rsid w:val="00AF795A"/>
    <w:rsid w:val="00AF7C47"/>
    <w:rsid w:val="00B000D6"/>
    <w:rsid w:val="00B005E5"/>
    <w:rsid w:val="00B00901"/>
    <w:rsid w:val="00B009D5"/>
    <w:rsid w:val="00B00FB7"/>
    <w:rsid w:val="00B011AD"/>
    <w:rsid w:val="00B018F8"/>
    <w:rsid w:val="00B0199F"/>
    <w:rsid w:val="00B01B30"/>
    <w:rsid w:val="00B01BD7"/>
    <w:rsid w:val="00B0215F"/>
    <w:rsid w:val="00B021A1"/>
    <w:rsid w:val="00B02468"/>
    <w:rsid w:val="00B03551"/>
    <w:rsid w:val="00B03787"/>
    <w:rsid w:val="00B03827"/>
    <w:rsid w:val="00B0382C"/>
    <w:rsid w:val="00B03A62"/>
    <w:rsid w:val="00B03EAD"/>
    <w:rsid w:val="00B04184"/>
    <w:rsid w:val="00B044C0"/>
    <w:rsid w:val="00B04C7D"/>
    <w:rsid w:val="00B058DF"/>
    <w:rsid w:val="00B059CC"/>
    <w:rsid w:val="00B059FF"/>
    <w:rsid w:val="00B05B78"/>
    <w:rsid w:val="00B05C59"/>
    <w:rsid w:val="00B05DF3"/>
    <w:rsid w:val="00B05EF6"/>
    <w:rsid w:val="00B05F85"/>
    <w:rsid w:val="00B06367"/>
    <w:rsid w:val="00B06381"/>
    <w:rsid w:val="00B065C2"/>
    <w:rsid w:val="00B06B11"/>
    <w:rsid w:val="00B06EB3"/>
    <w:rsid w:val="00B070D0"/>
    <w:rsid w:val="00B07146"/>
    <w:rsid w:val="00B071D1"/>
    <w:rsid w:val="00B072D5"/>
    <w:rsid w:val="00B073E7"/>
    <w:rsid w:val="00B074A9"/>
    <w:rsid w:val="00B074E3"/>
    <w:rsid w:val="00B07554"/>
    <w:rsid w:val="00B076AB"/>
    <w:rsid w:val="00B076E4"/>
    <w:rsid w:val="00B078C7"/>
    <w:rsid w:val="00B07D92"/>
    <w:rsid w:val="00B07E36"/>
    <w:rsid w:val="00B07E48"/>
    <w:rsid w:val="00B07ECA"/>
    <w:rsid w:val="00B100C5"/>
    <w:rsid w:val="00B103FF"/>
    <w:rsid w:val="00B10E96"/>
    <w:rsid w:val="00B113F5"/>
    <w:rsid w:val="00B11B78"/>
    <w:rsid w:val="00B11DF6"/>
    <w:rsid w:val="00B121F1"/>
    <w:rsid w:val="00B122B6"/>
    <w:rsid w:val="00B125F6"/>
    <w:rsid w:val="00B12703"/>
    <w:rsid w:val="00B1270D"/>
    <w:rsid w:val="00B12819"/>
    <w:rsid w:val="00B134EF"/>
    <w:rsid w:val="00B135D9"/>
    <w:rsid w:val="00B13832"/>
    <w:rsid w:val="00B138E1"/>
    <w:rsid w:val="00B13BCD"/>
    <w:rsid w:val="00B13E2B"/>
    <w:rsid w:val="00B13F84"/>
    <w:rsid w:val="00B142A3"/>
    <w:rsid w:val="00B14D73"/>
    <w:rsid w:val="00B14DAD"/>
    <w:rsid w:val="00B150BB"/>
    <w:rsid w:val="00B152B8"/>
    <w:rsid w:val="00B15563"/>
    <w:rsid w:val="00B15655"/>
    <w:rsid w:val="00B15A7B"/>
    <w:rsid w:val="00B15C3B"/>
    <w:rsid w:val="00B15C74"/>
    <w:rsid w:val="00B15EAE"/>
    <w:rsid w:val="00B164AA"/>
    <w:rsid w:val="00B165FF"/>
    <w:rsid w:val="00B167B1"/>
    <w:rsid w:val="00B16871"/>
    <w:rsid w:val="00B16BD0"/>
    <w:rsid w:val="00B16E08"/>
    <w:rsid w:val="00B16FA5"/>
    <w:rsid w:val="00B17086"/>
    <w:rsid w:val="00B170DA"/>
    <w:rsid w:val="00B175B1"/>
    <w:rsid w:val="00B17AE0"/>
    <w:rsid w:val="00B17E5A"/>
    <w:rsid w:val="00B17F49"/>
    <w:rsid w:val="00B203F4"/>
    <w:rsid w:val="00B20753"/>
    <w:rsid w:val="00B2083A"/>
    <w:rsid w:val="00B20865"/>
    <w:rsid w:val="00B20895"/>
    <w:rsid w:val="00B208C9"/>
    <w:rsid w:val="00B20A6C"/>
    <w:rsid w:val="00B20DBF"/>
    <w:rsid w:val="00B20DF0"/>
    <w:rsid w:val="00B20E03"/>
    <w:rsid w:val="00B210CE"/>
    <w:rsid w:val="00B2111B"/>
    <w:rsid w:val="00B2113D"/>
    <w:rsid w:val="00B21402"/>
    <w:rsid w:val="00B214F2"/>
    <w:rsid w:val="00B21554"/>
    <w:rsid w:val="00B21640"/>
    <w:rsid w:val="00B216CD"/>
    <w:rsid w:val="00B218E1"/>
    <w:rsid w:val="00B21E2C"/>
    <w:rsid w:val="00B226F7"/>
    <w:rsid w:val="00B2275A"/>
    <w:rsid w:val="00B22ED2"/>
    <w:rsid w:val="00B2310C"/>
    <w:rsid w:val="00B237F0"/>
    <w:rsid w:val="00B23A65"/>
    <w:rsid w:val="00B23B00"/>
    <w:rsid w:val="00B23B52"/>
    <w:rsid w:val="00B23C30"/>
    <w:rsid w:val="00B23EF8"/>
    <w:rsid w:val="00B24579"/>
    <w:rsid w:val="00B2464F"/>
    <w:rsid w:val="00B24725"/>
    <w:rsid w:val="00B24AF1"/>
    <w:rsid w:val="00B24BFD"/>
    <w:rsid w:val="00B24CF9"/>
    <w:rsid w:val="00B24F9F"/>
    <w:rsid w:val="00B2510D"/>
    <w:rsid w:val="00B2555E"/>
    <w:rsid w:val="00B25B40"/>
    <w:rsid w:val="00B25C55"/>
    <w:rsid w:val="00B25C5F"/>
    <w:rsid w:val="00B25ED4"/>
    <w:rsid w:val="00B2612D"/>
    <w:rsid w:val="00B2634D"/>
    <w:rsid w:val="00B2652B"/>
    <w:rsid w:val="00B2656C"/>
    <w:rsid w:val="00B26709"/>
    <w:rsid w:val="00B26936"/>
    <w:rsid w:val="00B26BD4"/>
    <w:rsid w:val="00B26E44"/>
    <w:rsid w:val="00B26FE2"/>
    <w:rsid w:val="00B274E1"/>
    <w:rsid w:val="00B27E40"/>
    <w:rsid w:val="00B30547"/>
    <w:rsid w:val="00B307F4"/>
    <w:rsid w:val="00B30B0A"/>
    <w:rsid w:val="00B30CB9"/>
    <w:rsid w:val="00B30CD7"/>
    <w:rsid w:val="00B30DDB"/>
    <w:rsid w:val="00B318B7"/>
    <w:rsid w:val="00B31AFA"/>
    <w:rsid w:val="00B31CD3"/>
    <w:rsid w:val="00B31E81"/>
    <w:rsid w:val="00B32419"/>
    <w:rsid w:val="00B325C8"/>
    <w:rsid w:val="00B32760"/>
    <w:rsid w:val="00B32E0A"/>
    <w:rsid w:val="00B33028"/>
    <w:rsid w:val="00B336BC"/>
    <w:rsid w:val="00B33933"/>
    <w:rsid w:val="00B33B4E"/>
    <w:rsid w:val="00B33E59"/>
    <w:rsid w:val="00B340C7"/>
    <w:rsid w:val="00B3432A"/>
    <w:rsid w:val="00B344D1"/>
    <w:rsid w:val="00B34B5F"/>
    <w:rsid w:val="00B34B63"/>
    <w:rsid w:val="00B34E0C"/>
    <w:rsid w:val="00B35229"/>
    <w:rsid w:val="00B353A3"/>
    <w:rsid w:val="00B353A8"/>
    <w:rsid w:val="00B354C2"/>
    <w:rsid w:val="00B354DE"/>
    <w:rsid w:val="00B3564F"/>
    <w:rsid w:val="00B356A1"/>
    <w:rsid w:val="00B35EC1"/>
    <w:rsid w:val="00B35F2C"/>
    <w:rsid w:val="00B35F36"/>
    <w:rsid w:val="00B36167"/>
    <w:rsid w:val="00B36499"/>
    <w:rsid w:val="00B36566"/>
    <w:rsid w:val="00B36711"/>
    <w:rsid w:val="00B369D5"/>
    <w:rsid w:val="00B36D2A"/>
    <w:rsid w:val="00B36D68"/>
    <w:rsid w:val="00B36DE7"/>
    <w:rsid w:val="00B37161"/>
    <w:rsid w:val="00B37445"/>
    <w:rsid w:val="00B37826"/>
    <w:rsid w:val="00B37976"/>
    <w:rsid w:val="00B40614"/>
    <w:rsid w:val="00B40682"/>
    <w:rsid w:val="00B409ED"/>
    <w:rsid w:val="00B40A2B"/>
    <w:rsid w:val="00B40C35"/>
    <w:rsid w:val="00B40E82"/>
    <w:rsid w:val="00B40EC9"/>
    <w:rsid w:val="00B41022"/>
    <w:rsid w:val="00B41057"/>
    <w:rsid w:val="00B41082"/>
    <w:rsid w:val="00B41387"/>
    <w:rsid w:val="00B4157C"/>
    <w:rsid w:val="00B4177C"/>
    <w:rsid w:val="00B41969"/>
    <w:rsid w:val="00B41B57"/>
    <w:rsid w:val="00B422D8"/>
    <w:rsid w:val="00B42973"/>
    <w:rsid w:val="00B42A55"/>
    <w:rsid w:val="00B43274"/>
    <w:rsid w:val="00B43315"/>
    <w:rsid w:val="00B4381D"/>
    <w:rsid w:val="00B4387C"/>
    <w:rsid w:val="00B43A4D"/>
    <w:rsid w:val="00B43A7F"/>
    <w:rsid w:val="00B43E03"/>
    <w:rsid w:val="00B440A7"/>
    <w:rsid w:val="00B44A61"/>
    <w:rsid w:val="00B44A86"/>
    <w:rsid w:val="00B44F20"/>
    <w:rsid w:val="00B453FC"/>
    <w:rsid w:val="00B4557D"/>
    <w:rsid w:val="00B45A17"/>
    <w:rsid w:val="00B45C67"/>
    <w:rsid w:val="00B46084"/>
    <w:rsid w:val="00B465EB"/>
    <w:rsid w:val="00B4691C"/>
    <w:rsid w:val="00B46DDB"/>
    <w:rsid w:val="00B46FFA"/>
    <w:rsid w:val="00B47619"/>
    <w:rsid w:val="00B477CB"/>
    <w:rsid w:val="00B47EB8"/>
    <w:rsid w:val="00B50748"/>
    <w:rsid w:val="00B50C41"/>
    <w:rsid w:val="00B50E14"/>
    <w:rsid w:val="00B50EDA"/>
    <w:rsid w:val="00B512A0"/>
    <w:rsid w:val="00B514A3"/>
    <w:rsid w:val="00B51676"/>
    <w:rsid w:val="00B51BF2"/>
    <w:rsid w:val="00B51CC3"/>
    <w:rsid w:val="00B520A2"/>
    <w:rsid w:val="00B523D0"/>
    <w:rsid w:val="00B52780"/>
    <w:rsid w:val="00B52A15"/>
    <w:rsid w:val="00B52A87"/>
    <w:rsid w:val="00B52D5F"/>
    <w:rsid w:val="00B52E75"/>
    <w:rsid w:val="00B5316D"/>
    <w:rsid w:val="00B533BE"/>
    <w:rsid w:val="00B53410"/>
    <w:rsid w:val="00B53615"/>
    <w:rsid w:val="00B537B8"/>
    <w:rsid w:val="00B537F2"/>
    <w:rsid w:val="00B5395A"/>
    <w:rsid w:val="00B53A50"/>
    <w:rsid w:val="00B53A5A"/>
    <w:rsid w:val="00B53B19"/>
    <w:rsid w:val="00B53D6A"/>
    <w:rsid w:val="00B53E0C"/>
    <w:rsid w:val="00B53E0F"/>
    <w:rsid w:val="00B54165"/>
    <w:rsid w:val="00B5419B"/>
    <w:rsid w:val="00B5435A"/>
    <w:rsid w:val="00B54367"/>
    <w:rsid w:val="00B54427"/>
    <w:rsid w:val="00B5470C"/>
    <w:rsid w:val="00B5494C"/>
    <w:rsid w:val="00B54B84"/>
    <w:rsid w:val="00B54E64"/>
    <w:rsid w:val="00B55E92"/>
    <w:rsid w:val="00B5601A"/>
    <w:rsid w:val="00B561C2"/>
    <w:rsid w:val="00B5662A"/>
    <w:rsid w:val="00B566AD"/>
    <w:rsid w:val="00B56740"/>
    <w:rsid w:val="00B56901"/>
    <w:rsid w:val="00B56A07"/>
    <w:rsid w:val="00B56D98"/>
    <w:rsid w:val="00B570BC"/>
    <w:rsid w:val="00B5714E"/>
    <w:rsid w:val="00B57390"/>
    <w:rsid w:val="00B574BE"/>
    <w:rsid w:val="00B5753B"/>
    <w:rsid w:val="00B57549"/>
    <w:rsid w:val="00B57B0B"/>
    <w:rsid w:val="00B57CF6"/>
    <w:rsid w:val="00B60029"/>
    <w:rsid w:val="00B60391"/>
    <w:rsid w:val="00B60FDC"/>
    <w:rsid w:val="00B610E1"/>
    <w:rsid w:val="00B61377"/>
    <w:rsid w:val="00B61ACD"/>
    <w:rsid w:val="00B61B4F"/>
    <w:rsid w:val="00B6208B"/>
    <w:rsid w:val="00B620BC"/>
    <w:rsid w:val="00B6214B"/>
    <w:rsid w:val="00B62251"/>
    <w:rsid w:val="00B62909"/>
    <w:rsid w:val="00B62E40"/>
    <w:rsid w:val="00B62E77"/>
    <w:rsid w:val="00B6338E"/>
    <w:rsid w:val="00B633DC"/>
    <w:rsid w:val="00B63B51"/>
    <w:rsid w:val="00B63C47"/>
    <w:rsid w:val="00B63F4A"/>
    <w:rsid w:val="00B6434B"/>
    <w:rsid w:val="00B645C1"/>
    <w:rsid w:val="00B647D1"/>
    <w:rsid w:val="00B648B8"/>
    <w:rsid w:val="00B649F5"/>
    <w:rsid w:val="00B64CDF"/>
    <w:rsid w:val="00B65380"/>
    <w:rsid w:val="00B65411"/>
    <w:rsid w:val="00B65473"/>
    <w:rsid w:val="00B655FE"/>
    <w:rsid w:val="00B65B49"/>
    <w:rsid w:val="00B662B1"/>
    <w:rsid w:val="00B66504"/>
    <w:rsid w:val="00B6658C"/>
    <w:rsid w:val="00B66676"/>
    <w:rsid w:val="00B66878"/>
    <w:rsid w:val="00B668E4"/>
    <w:rsid w:val="00B668F7"/>
    <w:rsid w:val="00B6697B"/>
    <w:rsid w:val="00B66C23"/>
    <w:rsid w:val="00B66DF5"/>
    <w:rsid w:val="00B66F3F"/>
    <w:rsid w:val="00B670F1"/>
    <w:rsid w:val="00B67223"/>
    <w:rsid w:val="00B67604"/>
    <w:rsid w:val="00B678C8"/>
    <w:rsid w:val="00B67ACC"/>
    <w:rsid w:val="00B70024"/>
    <w:rsid w:val="00B70BA4"/>
    <w:rsid w:val="00B70D68"/>
    <w:rsid w:val="00B71423"/>
    <w:rsid w:val="00B71674"/>
    <w:rsid w:val="00B7183B"/>
    <w:rsid w:val="00B71C3B"/>
    <w:rsid w:val="00B71C74"/>
    <w:rsid w:val="00B71C80"/>
    <w:rsid w:val="00B7222C"/>
    <w:rsid w:val="00B722F6"/>
    <w:rsid w:val="00B724B4"/>
    <w:rsid w:val="00B7251A"/>
    <w:rsid w:val="00B725B2"/>
    <w:rsid w:val="00B72805"/>
    <w:rsid w:val="00B72A8D"/>
    <w:rsid w:val="00B72B11"/>
    <w:rsid w:val="00B72B9A"/>
    <w:rsid w:val="00B72CB5"/>
    <w:rsid w:val="00B72D37"/>
    <w:rsid w:val="00B7311E"/>
    <w:rsid w:val="00B731BA"/>
    <w:rsid w:val="00B735BB"/>
    <w:rsid w:val="00B73B71"/>
    <w:rsid w:val="00B73E3F"/>
    <w:rsid w:val="00B7412A"/>
    <w:rsid w:val="00B74217"/>
    <w:rsid w:val="00B7440F"/>
    <w:rsid w:val="00B7455C"/>
    <w:rsid w:val="00B74685"/>
    <w:rsid w:val="00B74A75"/>
    <w:rsid w:val="00B74CD3"/>
    <w:rsid w:val="00B74D65"/>
    <w:rsid w:val="00B756B8"/>
    <w:rsid w:val="00B7578D"/>
    <w:rsid w:val="00B75995"/>
    <w:rsid w:val="00B75EC0"/>
    <w:rsid w:val="00B76199"/>
    <w:rsid w:val="00B761D4"/>
    <w:rsid w:val="00B762DC"/>
    <w:rsid w:val="00B7646E"/>
    <w:rsid w:val="00B76628"/>
    <w:rsid w:val="00B76896"/>
    <w:rsid w:val="00B7699E"/>
    <w:rsid w:val="00B76AAB"/>
    <w:rsid w:val="00B76B1D"/>
    <w:rsid w:val="00B76BD0"/>
    <w:rsid w:val="00B7758A"/>
    <w:rsid w:val="00B775CA"/>
    <w:rsid w:val="00B778F9"/>
    <w:rsid w:val="00B77EB1"/>
    <w:rsid w:val="00B77F24"/>
    <w:rsid w:val="00B80317"/>
    <w:rsid w:val="00B805E0"/>
    <w:rsid w:val="00B80A89"/>
    <w:rsid w:val="00B81054"/>
    <w:rsid w:val="00B813FB"/>
    <w:rsid w:val="00B8172D"/>
    <w:rsid w:val="00B81912"/>
    <w:rsid w:val="00B81FFB"/>
    <w:rsid w:val="00B82210"/>
    <w:rsid w:val="00B82C95"/>
    <w:rsid w:val="00B8301E"/>
    <w:rsid w:val="00B831E2"/>
    <w:rsid w:val="00B8365F"/>
    <w:rsid w:val="00B83CFF"/>
    <w:rsid w:val="00B85149"/>
    <w:rsid w:val="00B851CC"/>
    <w:rsid w:val="00B85A0A"/>
    <w:rsid w:val="00B85D17"/>
    <w:rsid w:val="00B85D53"/>
    <w:rsid w:val="00B85EEA"/>
    <w:rsid w:val="00B85FFA"/>
    <w:rsid w:val="00B864AB"/>
    <w:rsid w:val="00B867A5"/>
    <w:rsid w:val="00B86F16"/>
    <w:rsid w:val="00B87368"/>
    <w:rsid w:val="00B87462"/>
    <w:rsid w:val="00B87A15"/>
    <w:rsid w:val="00B87B03"/>
    <w:rsid w:val="00B87B61"/>
    <w:rsid w:val="00B901E1"/>
    <w:rsid w:val="00B904D8"/>
    <w:rsid w:val="00B90C82"/>
    <w:rsid w:val="00B90DD0"/>
    <w:rsid w:val="00B912F9"/>
    <w:rsid w:val="00B91588"/>
    <w:rsid w:val="00B916E4"/>
    <w:rsid w:val="00B9171F"/>
    <w:rsid w:val="00B91855"/>
    <w:rsid w:val="00B91C23"/>
    <w:rsid w:val="00B91D41"/>
    <w:rsid w:val="00B91D7B"/>
    <w:rsid w:val="00B91E54"/>
    <w:rsid w:val="00B92227"/>
    <w:rsid w:val="00B9222B"/>
    <w:rsid w:val="00B92EFD"/>
    <w:rsid w:val="00B92F1C"/>
    <w:rsid w:val="00B9307E"/>
    <w:rsid w:val="00B935DC"/>
    <w:rsid w:val="00B93A42"/>
    <w:rsid w:val="00B93C4D"/>
    <w:rsid w:val="00B9412C"/>
    <w:rsid w:val="00B942BD"/>
    <w:rsid w:val="00B9490D"/>
    <w:rsid w:val="00B94AA6"/>
    <w:rsid w:val="00B94D26"/>
    <w:rsid w:val="00B94E0D"/>
    <w:rsid w:val="00B94FA6"/>
    <w:rsid w:val="00B950E1"/>
    <w:rsid w:val="00B95201"/>
    <w:rsid w:val="00B953AE"/>
    <w:rsid w:val="00B956BB"/>
    <w:rsid w:val="00B956C4"/>
    <w:rsid w:val="00B95720"/>
    <w:rsid w:val="00B96137"/>
    <w:rsid w:val="00B961C3"/>
    <w:rsid w:val="00B964C7"/>
    <w:rsid w:val="00B968B5"/>
    <w:rsid w:val="00B96C21"/>
    <w:rsid w:val="00B97368"/>
    <w:rsid w:val="00B974E1"/>
    <w:rsid w:val="00B97767"/>
    <w:rsid w:val="00B97C57"/>
    <w:rsid w:val="00BA0038"/>
    <w:rsid w:val="00BA00B3"/>
    <w:rsid w:val="00BA01AA"/>
    <w:rsid w:val="00BA03CF"/>
    <w:rsid w:val="00BA0A06"/>
    <w:rsid w:val="00BA0C1A"/>
    <w:rsid w:val="00BA1B13"/>
    <w:rsid w:val="00BA1B23"/>
    <w:rsid w:val="00BA1BAF"/>
    <w:rsid w:val="00BA1C6D"/>
    <w:rsid w:val="00BA1CBC"/>
    <w:rsid w:val="00BA2B63"/>
    <w:rsid w:val="00BA2C82"/>
    <w:rsid w:val="00BA2E60"/>
    <w:rsid w:val="00BA3394"/>
    <w:rsid w:val="00BA36A2"/>
    <w:rsid w:val="00BA378A"/>
    <w:rsid w:val="00BA3DB7"/>
    <w:rsid w:val="00BA3E9D"/>
    <w:rsid w:val="00BA3F5C"/>
    <w:rsid w:val="00BA43AE"/>
    <w:rsid w:val="00BA4996"/>
    <w:rsid w:val="00BA4AA6"/>
    <w:rsid w:val="00BA4B36"/>
    <w:rsid w:val="00BA4B94"/>
    <w:rsid w:val="00BA4EEF"/>
    <w:rsid w:val="00BA5116"/>
    <w:rsid w:val="00BA54B9"/>
    <w:rsid w:val="00BA55C2"/>
    <w:rsid w:val="00BA55D5"/>
    <w:rsid w:val="00BA58EA"/>
    <w:rsid w:val="00BA5E1E"/>
    <w:rsid w:val="00BA5F84"/>
    <w:rsid w:val="00BA5FDA"/>
    <w:rsid w:val="00BA5FF5"/>
    <w:rsid w:val="00BA6321"/>
    <w:rsid w:val="00BA654C"/>
    <w:rsid w:val="00BA6745"/>
    <w:rsid w:val="00BA68B6"/>
    <w:rsid w:val="00BA68EC"/>
    <w:rsid w:val="00BA6D77"/>
    <w:rsid w:val="00BA726C"/>
    <w:rsid w:val="00BA727A"/>
    <w:rsid w:val="00BA75A8"/>
    <w:rsid w:val="00BA7608"/>
    <w:rsid w:val="00BA76F5"/>
    <w:rsid w:val="00BA7BC4"/>
    <w:rsid w:val="00BA7D54"/>
    <w:rsid w:val="00BA7DDA"/>
    <w:rsid w:val="00BB050F"/>
    <w:rsid w:val="00BB0645"/>
    <w:rsid w:val="00BB08C4"/>
    <w:rsid w:val="00BB0D50"/>
    <w:rsid w:val="00BB0F1F"/>
    <w:rsid w:val="00BB11FB"/>
    <w:rsid w:val="00BB145C"/>
    <w:rsid w:val="00BB1D46"/>
    <w:rsid w:val="00BB2210"/>
    <w:rsid w:val="00BB2271"/>
    <w:rsid w:val="00BB2448"/>
    <w:rsid w:val="00BB257D"/>
    <w:rsid w:val="00BB27C2"/>
    <w:rsid w:val="00BB2BCF"/>
    <w:rsid w:val="00BB2C04"/>
    <w:rsid w:val="00BB2CF3"/>
    <w:rsid w:val="00BB2D53"/>
    <w:rsid w:val="00BB3341"/>
    <w:rsid w:val="00BB3512"/>
    <w:rsid w:val="00BB3A99"/>
    <w:rsid w:val="00BB3B79"/>
    <w:rsid w:val="00BB3C45"/>
    <w:rsid w:val="00BB3E9F"/>
    <w:rsid w:val="00BB3F75"/>
    <w:rsid w:val="00BB3FB8"/>
    <w:rsid w:val="00BB3FF4"/>
    <w:rsid w:val="00BB427F"/>
    <w:rsid w:val="00BB4505"/>
    <w:rsid w:val="00BB4700"/>
    <w:rsid w:val="00BB4C1D"/>
    <w:rsid w:val="00BB51DF"/>
    <w:rsid w:val="00BB52C0"/>
    <w:rsid w:val="00BB5480"/>
    <w:rsid w:val="00BB55CA"/>
    <w:rsid w:val="00BB598D"/>
    <w:rsid w:val="00BB5FDF"/>
    <w:rsid w:val="00BB627B"/>
    <w:rsid w:val="00BB62FC"/>
    <w:rsid w:val="00BB6952"/>
    <w:rsid w:val="00BB6C6F"/>
    <w:rsid w:val="00BB6CDA"/>
    <w:rsid w:val="00BB6D97"/>
    <w:rsid w:val="00BB6F0C"/>
    <w:rsid w:val="00BB70ED"/>
    <w:rsid w:val="00BB70FA"/>
    <w:rsid w:val="00BB71E1"/>
    <w:rsid w:val="00BB7268"/>
    <w:rsid w:val="00BB7525"/>
    <w:rsid w:val="00BB7DD2"/>
    <w:rsid w:val="00BB7F52"/>
    <w:rsid w:val="00BC0674"/>
    <w:rsid w:val="00BC06BA"/>
    <w:rsid w:val="00BC1287"/>
    <w:rsid w:val="00BC132A"/>
    <w:rsid w:val="00BC1B82"/>
    <w:rsid w:val="00BC1D90"/>
    <w:rsid w:val="00BC2196"/>
    <w:rsid w:val="00BC2478"/>
    <w:rsid w:val="00BC255C"/>
    <w:rsid w:val="00BC2F05"/>
    <w:rsid w:val="00BC2F48"/>
    <w:rsid w:val="00BC31BE"/>
    <w:rsid w:val="00BC3507"/>
    <w:rsid w:val="00BC3923"/>
    <w:rsid w:val="00BC39EB"/>
    <w:rsid w:val="00BC3C1A"/>
    <w:rsid w:val="00BC3DE0"/>
    <w:rsid w:val="00BC3FA9"/>
    <w:rsid w:val="00BC3FC3"/>
    <w:rsid w:val="00BC40D2"/>
    <w:rsid w:val="00BC454B"/>
    <w:rsid w:val="00BC5366"/>
    <w:rsid w:val="00BC565B"/>
    <w:rsid w:val="00BC5686"/>
    <w:rsid w:val="00BC5885"/>
    <w:rsid w:val="00BC5A3C"/>
    <w:rsid w:val="00BC5D70"/>
    <w:rsid w:val="00BC6474"/>
    <w:rsid w:val="00BC653D"/>
    <w:rsid w:val="00BC685F"/>
    <w:rsid w:val="00BC689E"/>
    <w:rsid w:val="00BC68F5"/>
    <w:rsid w:val="00BC6AA8"/>
    <w:rsid w:val="00BC6F19"/>
    <w:rsid w:val="00BC7926"/>
    <w:rsid w:val="00BC7A01"/>
    <w:rsid w:val="00BC7BEF"/>
    <w:rsid w:val="00BC7CA8"/>
    <w:rsid w:val="00BC7F92"/>
    <w:rsid w:val="00BD004A"/>
    <w:rsid w:val="00BD0125"/>
    <w:rsid w:val="00BD0C28"/>
    <w:rsid w:val="00BD0E3B"/>
    <w:rsid w:val="00BD128D"/>
    <w:rsid w:val="00BD1A88"/>
    <w:rsid w:val="00BD2192"/>
    <w:rsid w:val="00BD242B"/>
    <w:rsid w:val="00BD2C16"/>
    <w:rsid w:val="00BD3085"/>
    <w:rsid w:val="00BD32A2"/>
    <w:rsid w:val="00BD3E56"/>
    <w:rsid w:val="00BD42BB"/>
    <w:rsid w:val="00BD4AD8"/>
    <w:rsid w:val="00BD4EA1"/>
    <w:rsid w:val="00BD5061"/>
    <w:rsid w:val="00BD50F2"/>
    <w:rsid w:val="00BD53B1"/>
    <w:rsid w:val="00BD5558"/>
    <w:rsid w:val="00BD55BC"/>
    <w:rsid w:val="00BD56F3"/>
    <w:rsid w:val="00BD573F"/>
    <w:rsid w:val="00BD59B3"/>
    <w:rsid w:val="00BD5A62"/>
    <w:rsid w:val="00BD5AEB"/>
    <w:rsid w:val="00BD5B97"/>
    <w:rsid w:val="00BD5D2E"/>
    <w:rsid w:val="00BD5F94"/>
    <w:rsid w:val="00BD611F"/>
    <w:rsid w:val="00BD6379"/>
    <w:rsid w:val="00BD63E0"/>
    <w:rsid w:val="00BD63E2"/>
    <w:rsid w:val="00BD6AB7"/>
    <w:rsid w:val="00BD6CC3"/>
    <w:rsid w:val="00BD6FF3"/>
    <w:rsid w:val="00BD71A4"/>
    <w:rsid w:val="00BD7247"/>
    <w:rsid w:val="00BD7501"/>
    <w:rsid w:val="00BD769D"/>
    <w:rsid w:val="00BD775E"/>
    <w:rsid w:val="00BD77C9"/>
    <w:rsid w:val="00BD7878"/>
    <w:rsid w:val="00BD7B40"/>
    <w:rsid w:val="00BD7B4A"/>
    <w:rsid w:val="00BD7CBE"/>
    <w:rsid w:val="00BD7D7E"/>
    <w:rsid w:val="00BE0028"/>
    <w:rsid w:val="00BE0162"/>
    <w:rsid w:val="00BE034D"/>
    <w:rsid w:val="00BE0414"/>
    <w:rsid w:val="00BE049E"/>
    <w:rsid w:val="00BE04EF"/>
    <w:rsid w:val="00BE0B13"/>
    <w:rsid w:val="00BE0CF7"/>
    <w:rsid w:val="00BE0E7B"/>
    <w:rsid w:val="00BE1152"/>
    <w:rsid w:val="00BE11BB"/>
    <w:rsid w:val="00BE1300"/>
    <w:rsid w:val="00BE1335"/>
    <w:rsid w:val="00BE1374"/>
    <w:rsid w:val="00BE15ED"/>
    <w:rsid w:val="00BE16CD"/>
    <w:rsid w:val="00BE16FF"/>
    <w:rsid w:val="00BE1BC2"/>
    <w:rsid w:val="00BE1CEC"/>
    <w:rsid w:val="00BE1D0F"/>
    <w:rsid w:val="00BE1E35"/>
    <w:rsid w:val="00BE1E60"/>
    <w:rsid w:val="00BE1E9D"/>
    <w:rsid w:val="00BE208C"/>
    <w:rsid w:val="00BE22BB"/>
    <w:rsid w:val="00BE2674"/>
    <w:rsid w:val="00BE2731"/>
    <w:rsid w:val="00BE27ED"/>
    <w:rsid w:val="00BE28E8"/>
    <w:rsid w:val="00BE2CF2"/>
    <w:rsid w:val="00BE2D34"/>
    <w:rsid w:val="00BE34AF"/>
    <w:rsid w:val="00BE351F"/>
    <w:rsid w:val="00BE3969"/>
    <w:rsid w:val="00BE3A9F"/>
    <w:rsid w:val="00BE3D8A"/>
    <w:rsid w:val="00BE474B"/>
    <w:rsid w:val="00BE47B8"/>
    <w:rsid w:val="00BE4819"/>
    <w:rsid w:val="00BE4C02"/>
    <w:rsid w:val="00BE4DD8"/>
    <w:rsid w:val="00BE4F92"/>
    <w:rsid w:val="00BE512F"/>
    <w:rsid w:val="00BE5236"/>
    <w:rsid w:val="00BE5247"/>
    <w:rsid w:val="00BE5783"/>
    <w:rsid w:val="00BE586F"/>
    <w:rsid w:val="00BE5A65"/>
    <w:rsid w:val="00BE5FB8"/>
    <w:rsid w:val="00BE61DC"/>
    <w:rsid w:val="00BE620A"/>
    <w:rsid w:val="00BE667E"/>
    <w:rsid w:val="00BE690A"/>
    <w:rsid w:val="00BE6AE1"/>
    <w:rsid w:val="00BE6F3D"/>
    <w:rsid w:val="00BE70A6"/>
    <w:rsid w:val="00BE7345"/>
    <w:rsid w:val="00BE746C"/>
    <w:rsid w:val="00BE77AC"/>
    <w:rsid w:val="00BE79BF"/>
    <w:rsid w:val="00BE7A02"/>
    <w:rsid w:val="00BE7BB5"/>
    <w:rsid w:val="00BE7EA4"/>
    <w:rsid w:val="00BF01E8"/>
    <w:rsid w:val="00BF03FC"/>
    <w:rsid w:val="00BF04D9"/>
    <w:rsid w:val="00BF0611"/>
    <w:rsid w:val="00BF084A"/>
    <w:rsid w:val="00BF0894"/>
    <w:rsid w:val="00BF0BE1"/>
    <w:rsid w:val="00BF0F88"/>
    <w:rsid w:val="00BF14C2"/>
    <w:rsid w:val="00BF1578"/>
    <w:rsid w:val="00BF1845"/>
    <w:rsid w:val="00BF1AB9"/>
    <w:rsid w:val="00BF1ABA"/>
    <w:rsid w:val="00BF1B3E"/>
    <w:rsid w:val="00BF2549"/>
    <w:rsid w:val="00BF30FD"/>
    <w:rsid w:val="00BF31FC"/>
    <w:rsid w:val="00BF34D8"/>
    <w:rsid w:val="00BF3D58"/>
    <w:rsid w:val="00BF403E"/>
    <w:rsid w:val="00BF419F"/>
    <w:rsid w:val="00BF44E1"/>
    <w:rsid w:val="00BF487F"/>
    <w:rsid w:val="00BF4A7D"/>
    <w:rsid w:val="00BF4BEF"/>
    <w:rsid w:val="00BF517D"/>
    <w:rsid w:val="00BF560D"/>
    <w:rsid w:val="00BF583A"/>
    <w:rsid w:val="00BF585A"/>
    <w:rsid w:val="00BF5BC1"/>
    <w:rsid w:val="00BF5E30"/>
    <w:rsid w:val="00BF5E65"/>
    <w:rsid w:val="00BF5E6F"/>
    <w:rsid w:val="00BF5ED5"/>
    <w:rsid w:val="00BF60BD"/>
    <w:rsid w:val="00BF60CC"/>
    <w:rsid w:val="00BF6258"/>
    <w:rsid w:val="00BF644F"/>
    <w:rsid w:val="00BF645D"/>
    <w:rsid w:val="00BF647A"/>
    <w:rsid w:val="00BF665E"/>
    <w:rsid w:val="00BF66E4"/>
    <w:rsid w:val="00BF6B09"/>
    <w:rsid w:val="00BF6B13"/>
    <w:rsid w:val="00BF6F37"/>
    <w:rsid w:val="00BF736A"/>
    <w:rsid w:val="00BF73A0"/>
    <w:rsid w:val="00BF74A1"/>
    <w:rsid w:val="00BF74FF"/>
    <w:rsid w:val="00BF7683"/>
    <w:rsid w:val="00BF7B8D"/>
    <w:rsid w:val="00C001FC"/>
    <w:rsid w:val="00C00282"/>
    <w:rsid w:val="00C00847"/>
    <w:rsid w:val="00C008C6"/>
    <w:rsid w:val="00C008D8"/>
    <w:rsid w:val="00C0094C"/>
    <w:rsid w:val="00C00A54"/>
    <w:rsid w:val="00C00AEA"/>
    <w:rsid w:val="00C00CBA"/>
    <w:rsid w:val="00C01821"/>
    <w:rsid w:val="00C01D85"/>
    <w:rsid w:val="00C01DD2"/>
    <w:rsid w:val="00C028D9"/>
    <w:rsid w:val="00C02C6D"/>
    <w:rsid w:val="00C0300A"/>
    <w:rsid w:val="00C032D4"/>
    <w:rsid w:val="00C03755"/>
    <w:rsid w:val="00C03C4C"/>
    <w:rsid w:val="00C03EB7"/>
    <w:rsid w:val="00C040AA"/>
    <w:rsid w:val="00C040F1"/>
    <w:rsid w:val="00C043BE"/>
    <w:rsid w:val="00C04D0F"/>
    <w:rsid w:val="00C04EC9"/>
    <w:rsid w:val="00C05047"/>
    <w:rsid w:val="00C0510B"/>
    <w:rsid w:val="00C05384"/>
    <w:rsid w:val="00C0569B"/>
    <w:rsid w:val="00C058AB"/>
    <w:rsid w:val="00C05946"/>
    <w:rsid w:val="00C05A35"/>
    <w:rsid w:val="00C05A37"/>
    <w:rsid w:val="00C05B92"/>
    <w:rsid w:val="00C05CF2"/>
    <w:rsid w:val="00C05D0B"/>
    <w:rsid w:val="00C069CC"/>
    <w:rsid w:val="00C06BE1"/>
    <w:rsid w:val="00C06ECC"/>
    <w:rsid w:val="00C06EE3"/>
    <w:rsid w:val="00C0714A"/>
    <w:rsid w:val="00C0792B"/>
    <w:rsid w:val="00C07A79"/>
    <w:rsid w:val="00C07D86"/>
    <w:rsid w:val="00C07FCE"/>
    <w:rsid w:val="00C10314"/>
    <w:rsid w:val="00C109EB"/>
    <w:rsid w:val="00C10B17"/>
    <w:rsid w:val="00C1148B"/>
    <w:rsid w:val="00C1154A"/>
    <w:rsid w:val="00C115BC"/>
    <w:rsid w:val="00C11770"/>
    <w:rsid w:val="00C11970"/>
    <w:rsid w:val="00C11E3B"/>
    <w:rsid w:val="00C1223D"/>
    <w:rsid w:val="00C123C2"/>
    <w:rsid w:val="00C123DA"/>
    <w:rsid w:val="00C12AFD"/>
    <w:rsid w:val="00C12B35"/>
    <w:rsid w:val="00C12CF7"/>
    <w:rsid w:val="00C12EDB"/>
    <w:rsid w:val="00C12FF7"/>
    <w:rsid w:val="00C13503"/>
    <w:rsid w:val="00C135A7"/>
    <w:rsid w:val="00C137BB"/>
    <w:rsid w:val="00C13D92"/>
    <w:rsid w:val="00C13F44"/>
    <w:rsid w:val="00C1477C"/>
    <w:rsid w:val="00C14CA1"/>
    <w:rsid w:val="00C14D3E"/>
    <w:rsid w:val="00C14EBB"/>
    <w:rsid w:val="00C15194"/>
    <w:rsid w:val="00C151E6"/>
    <w:rsid w:val="00C15368"/>
    <w:rsid w:val="00C15559"/>
    <w:rsid w:val="00C156A5"/>
    <w:rsid w:val="00C15D45"/>
    <w:rsid w:val="00C15EA8"/>
    <w:rsid w:val="00C163A3"/>
    <w:rsid w:val="00C1642A"/>
    <w:rsid w:val="00C1680A"/>
    <w:rsid w:val="00C16BB1"/>
    <w:rsid w:val="00C16BC3"/>
    <w:rsid w:val="00C16FB6"/>
    <w:rsid w:val="00C17070"/>
    <w:rsid w:val="00C171E0"/>
    <w:rsid w:val="00C172D0"/>
    <w:rsid w:val="00C17362"/>
    <w:rsid w:val="00C173A8"/>
    <w:rsid w:val="00C17637"/>
    <w:rsid w:val="00C17798"/>
    <w:rsid w:val="00C17F2D"/>
    <w:rsid w:val="00C17F8F"/>
    <w:rsid w:val="00C20231"/>
    <w:rsid w:val="00C2046A"/>
    <w:rsid w:val="00C205A1"/>
    <w:rsid w:val="00C205C1"/>
    <w:rsid w:val="00C2078C"/>
    <w:rsid w:val="00C207C3"/>
    <w:rsid w:val="00C20859"/>
    <w:rsid w:val="00C2085C"/>
    <w:rsid w:val="00C20C61"/>
    <w:rsid w:val="00C20F73"/>
    <w:rsid w:val="00C2105C"/>
    <w:rsid w:val="00C2134E"/>
    <w:rsid w:val="00C215B4"/>
    <w:rsid w:val="00C2160D"/>
    <w:rsid w:val="00C21B96"/>
    <w:rsid w:val="00C21BBF"/>
    <w:rsid w:val="00C22352"/>
    <w:rsid w:val="00C22451"/>
    <w:rsid w:val="00C22AEC"/>
    <w:rsid w:val="00C22BF9"/>
    <w:rsid w:val="00C233E6"/>
    <w:rsid w:val="00C2340B"/>
    <w:rsid w:val="00C23769"/>
    <w:rsid w:val="00C23893"/>
    <w:rsid w:val="00C23A74"/>
    <w:rsid w:val="00C24A57"/>
    <w:rsid w:val="00C24D59"/>
    <w:rsid w:val="00C24F73"/>
    <w:rsid w:val="00C251CF"/>
    <w:rsid w:val="00C25336"/>
    <w:rsid w:val="00C25360"/>
    <w:rsid w:val="00C25425"/>
    <w:rsid w:val="00C2555F"/>
    <w:rsid w:val="00C258F0"/>
    <w:rsid w:val="00C25A3B"/>
    <w:rsid w:val="00C25AA6"/>
    <w:rsid w:val="00C25F94"/>
    <w:rsid w:val="00C26026"/>
    <w:rsid w:val="00C26272"/>
    <w:rsid w:val="00C263E2"/>
    <w:rsid w:val="00C265A6"/>
    <w:rsid w:val="00C2685A"/>
    <w:rsid w:val="00C26A32"/>
    <w:rsid w:val="00C26B0D"/>
    <w:rsid w:val="00C26CC4"/>
    <w:rsid w:val="00C27085"/>
    <w:rsid w:val="00C270DA"/>
    <w:rsid w:val="00C27B8A"/>
    <w:rsid w:val="00C27C8F"/>
    <w:rsid w:val="00C27D92"/>
    <w:rsid w:val="00C27D9D"/>
    <w:rsid w:val="00C27EBC"/>
    <w:rsid w:val="00C30AED"/>
    <w:rsid w:val="00C30D9D"/>
    <w:rsid w:val="00C30E84"/>
    <w:rsid w:val="00C31129"/>
    <w:rsid w:val="00C3125F"/>
    <w:rsid w:val="00C31502"/>
    <w:rsid w:val="00C319F5"/>
    <w:rsid w:val="00C31ED3"/>
    <w:rsid w:val="00C32ABB"/>
    <w:rsid w:val="00C32C59"/>
    <w:rsid w:val="00C330F1"/>
    <w:rsid w:val="00C33743"/>
    <w:rsid w:val="00C33980"/>
    <w:rsid w:val="00C33BBC"/>
    <w:rsid w:val="00C33E1A"/>
    <w:rsid w:val="00C33F08"/>
    <w:rsid w:val="00C3435A"/>
    <w:rsid w:val="00C34364"/>
    <w:rsid w:val="00C343BE"/>
    <w:rsid w:val="00C34D86"/>
    <w:rsid w:val="00C35274"/>
    <w:rsid w:val="00C356AA"/>
    <w:rsid w:val="00C35E93"/>
    <w:rsid w:val="00C35F26"/>
    <w:rsid w:val="00C361E1"/>
    <w:rsid w:val="00C362A5"/>
    <w:rsid w:val="00C362CC"/>
    <w:rsid w:val="00C3640A"/>
    <w:rsid w:val="00C3646D"/>
    <w:rsid w:val="00C364D7"/>
    <w:rsid w:val="00C36505"/>
    <w:rsid w:val="00C3656F"/>
    <w:rsid w:val="00C3686E"/>
    <w:rsid w:val="00C36998"/>
    <w:rsid w:val="00C36BC6"/>
    <w:rsid w:val="00C36D71"/>
    <w:rsid w:val="00C37315"/>
    <w:rsid w:val="00C37729"/>
    <w:rsid w:val="00C37AD8"/>
    <w:rsid w:val="00C37FEB"/>
    <w:rsid w:val="00C4018B"/>
    <w:rsid w:val="00C40AD6"/>
    <w:rsid w:val="00C4112B"/>
    <w:rsid w:val="00C4118B"/>
    <w:rsid w:val="00C413BF"/>
    <w:rsid w:val="00C41584"/>
    <w:rsid w:val="00C41962"/>
    <w:rsid w:val="00C41AC6"/>
    <w:rsid w:val="00C41BCC"/>
    <w:rsid w:val="00C41DF5"/>
    <w:rsid w:val="00C42143"/>
    <w:rsid w:val="00C42191"/>
    <w:rsid w:val="00C421A8"/>
    <w:rsid w:val="00C427EC"/>
    <w:rsid w:val="00C4284F"/>
    <w:rsid w:val="00C42D9D"/>
    <w:rsid w:val="00C43028"/>
    <w:rsid w:val="00C438DB"/>
    <w:rsid w:val="00C43BB9"/>
    <w:rsid w:val="00C43F31"/>
    <w:rsid w:val="00C44115"/>
    <w:rsid w:val="00C4484A"/>
    <w:rsid w:val="00C449DF"/>
    <w:rsid w:val="00C4513F"/>
    <w:rsid w:val="00C453B3"/>
    <w:rsid w:val="00C453DA"/>
    <w:rsid w:val="00C458A3"/>
    <w:rsid w:val="00C45C8A"/>
    <w:rsid w:val="00C45DFD"/>
    <w:rsid w:val="00C463CD"/>
    <w:rsid w:val="00C46776"/>
    <w:rsid w:val="00C46B89"/>
    <w:rsid w:val="00C46DCB"/>
    <w:rsid w:val="00C46EAD"/>
    <w:rsid w:val="00C475D7"/>
    <w:rsid w:val="00C478EC"/>
    <w:rsid w:val="00C47B16"/>
    <w:rsid w:val="00C47DE4"/>
    <w:rsid w:val="00C47FEA"/>
    <w:rsid w:val="00C5027A"/>
    <w:rsid w:val="00C505D0"/>
    <w:rsid w:val="00C50B21"/>
    <w:rsid w:val="00C50BF9"/>
    <w:rsid w:val="00C50C07"/>
    <w:rsid w:val="00C50E57"/>
    <w:rsid w:val="00C5109C"/>
    <w:rsid w:val="00C5146C"/>
    <w:rsid w:val="00C5166A"/>
    <w:rsid w:val="00C5186E"/>
    <w:rsid w:val="00C518E6"/>
    <w:rsid w:val="00C51B1F"/>
    <w:rsid w:val="00C51C02"/>
    <w:rsid w:val="00C51C08"/>
    <w:rsid w:val="00C51EF6"/>
    <w:rsid w:val="00C52080"/>
    <w:rsid w:val="00C5214A"/>
    <w:rsid w:val="00C52266"/>
    <w:rsid w:val="00C52353"/>
    <w:rsid w:val="00C524BA"/>
    <w:rsid w:val="00C52834"/>
    <w:rsid w:val="00C539A9"/>
    <w:rsid w:val="00C53A59"/>
    <w:rsid w:val="00C53C3E"/>
    <w:rsid w:val="00C541AC"/>
    <w:rsid w:val="00C5483A"/>
    <w:rsid w:val="00C54AA4"/>
    <w:rsid w:val="00C54B42"/>
    <w:rsid w:val="00C5502B"/>
    <w:rsid w:val="00C5513F"/>
    <w:rsid w:val="00C554BE"/>
    <w:rsid w:val="00C5555C"/>
    <w:rsid w:val="00C55FE9"/>
    <w:rsid w:val="00C56198"/>
    <w:rsid w:val="00C561B4"/>
    <w:rsid w:val="00C5644A"/>
    <w:rsid w:val="00C5664E"/>
    <w:rsid w:val="00C5675C"/>
    <w:rsid w:val="00C5679D"/>
    <w:rsid w:val="00C569A8"/>
    <w:rsid w:val="00C57103"/>
    <w:rsid w:val="00C572C5"/>
    <w:rsid w:val="00C5738E"/>
    <w:rsid w:val="00C57639"/>
    <w:rsid w:val="00C57EB0"/>
    <w:rsid w:val="00C57F92"/>
    <w:rsid w:val="00C60BA9"/>
    <w:rsid w:val="00C60C30"/>
    <w:rsid w:val="00C612B9"/>
    <w:rsid w:val="00C612D5"/>
    <w:rsid w:val="00C615A7"/>
    <w:rsid w:val="00C61E01"/>
    <w:rsid w:val="00C61EE2"/>
    <w:rsid w:val="00C6201B"/>
    <w:rsid w:val="00C620A0"/>
    <w:rsid w:val="00C623E4"/>
    <w:rsid w:val="00C6263C"/>
    <w:rsid w:val="00C62822"/>
    <w:rsid w:val="00C62AB3"/>
    <w:rsid w:val="00C62AFB"/>
    <w:rsid w:val="00C63224"/>
    <w:rsid w:val="00C63360"/>
    <w:rsid w:val="00C6351C"/>
    <w:rsid w:val="00C637CE"/>
    <w:rsid w:val="00C63963"/>
    <w:rsid w:val="00C63B05"/>
    <w:rsid w:val="00C63CF5"/>
    <w:rsid w:val="00C63E87"/>
    <w:rsid w:val="00C63FF7"/>
    <w:rsid w:val="00C643F2"/>
    <w:rsid w:val="00C644E8"/>
    <w:rsid w:val="00C646BF"/>
    <w:rsid w:val="00C64749"/>
    <w:rsid w:val="00C64C9B"/>
    <w:rsid w:val="00C64D4E"/>
    <w:rsid w:val="00C64E58"/>
    <w:rsid w:val="00C65075"/>
    <w:rsid w:val="00C65100"/>
    <w:rsid w:val="00C65278"/>
    <w:rsid w:val="00C65345"/>
    <w:rsid w:val="00C65426"/>
    <w:rsid w:val="00C6561F"/>
    <w:rsid w:val="00C65A6B"/>
    <w:rsid w:val="00C66288"/>
    <w:rsid w:val="00C66524"/>
    <w:rsid w:val="00C66663"/>
    <w:rsid w:val="00C669A6"/>
    <w:rsid w:val="00C66A1F"/>
    <w:rsid w:val="00C6711C"/>
    <w:rsid w:val="00C671EB"/>
    <w:rsid w:val="00C671F6"/>
    <w:rsid w:val="00C675EC"/>
    <w:rsid w:val="00C676BD"/>
    <w:rsid w:val="00C679F3"/>
    <w:rsid w:val="00C67B59"/>
    <w:rsid w:val="00C67BB3"/>
    <w:rsid w:val="00C67DD4"/>
    <w:rsid w:val="00C701EC"/>
    <w:rsid w:val="00C70546"/>
    <w:rsid w:val="00C707EA"/>
    <w:rsid w:val="00C709B0"/>
    <w:rsid w:val="00C70E6C"/>
    <w:rsid w:val="00C70EC5"/>
    <w:rsid w:val="00C7111D"/>
    <w:rsid w:val="00C7119A"/>
    <w:rsid w:val="00C7128C"/>
    <w:rsid w:val="00C712E4"/>
    <w:rsid w:val="00C7186B"/>
    <w:rsid w:val="00C718D4"/>
    <w:rsid w:val="00C71CEC"/>
    <w:rsid w:val="00C721EF"/>
    <w:rsid w:val="00C72259"/>
    <w:rsid w:val="00C7260A"/>
    <w:rsid w:val="00C73272"/>
    <w:rsid w:val="00C73282"/>
    <w:rsid w:val="00C733B0"/>
    <w:rsid w:val="00C733D8"/>
    <w:rsid w:val="00C73536"/>
    <w:rsid w:val="00C7374D"/>
    <w:rsid w:val="00C73903"/>
    <w:rsid w:val="00C73C0E"/>
    <w:rsid w:val="00C73CC2"/>
    <w:rsid w:val="00C7462E"/>
    <w:rsid w:val="00C74813"/>
    <w:rsid w:val="00C74D53"/>
    <w:rsid w:val="00C755AF"/>
    <w:rsid w:val="00C7574E"/>
    <w:rsid w:val="00C75970"/>
    <w:rsid w:val="00C75B75"/>
    <w:rsid w:val="00C75B83"/>
    <w:rsid w:val="00C75FCC"/>
    <w:rsid w:val="00C76020"/>
    <w:rsid w:val="00C76FFD"/>
    <w:rsid w:val="00C771BE"/>
    <w:rsid w:val="00C77957"/>
    <w:rsid w:val="00C77977"/>
    <w:rsid w:val="00C77FD7"/>
    <w:rsid w:val="00C8001E"/>
    <w:rsid w:val="00C800C8"/>
    <w:rsid w:val="00C8028E"/>
    <w:rsid w:val="00C803FC"/>
    <w:rsid w:val="00C80571"/>
    <w:rsid w:val="00C806A3"/>
    <w:rsid w:val="00C8116D"/>
    <w:rsid w:val="00C81686"/>
    <w:rsid w:val="00C81717"/>
    <w:rsid w:val="00C817A7"/>
    <w:rsid w:val="00C818DB"/>
    <w:rsid w:val="00C81A48"/>
    <w:rsid w:val="00C8236A"/>
    <w:rsid w:val="00C8237C"/>
    <w:rsid w:val="00C825EA"/>
    <w:rsid w:val="00C82835"/>
    <w:rsid w:val="00C82FCC"/>
    <w:rsid w:val="00C838F4"/>
    <w:rsid w:val="00C83E94"/>
    <w:rsid w:val="00C8422B"/>
    <w:rsid w:val="00C843D4"/>
    <w:rsid w:val="00C845BA"/>
    <w:rsid w:val="00C84A11"/>
    <w:rsid w:val="00C84D27"/>
    <w:rsid w:val="00C85084"/>
    <w:rsid w:val="00C851F7"/>
    <w:rsid w:val="00C8564F"/>
    <w:rsid w:val="00C85944"/>
    <w:rsid w:val="00C85D6C"/>
    <w:rsid w:val="00C86183"/>
    <w:rsid w:val="00C86527"/>
    <w:rsid w:val="00C86748"/>
    <w:rsid w:val="00C86959"/>
    <w:rsid w:val="00C86989"/>
    <w:rsid w:val="00C874A2"/>
    <w:rsid w:val="00C8785B"/>
    <w:rsid w:val="00C87975"/>
    <w:rsid w:val="00C879E2"/>
    <w:rsid w:val="00C90022"/>
    <w:rsid w:val="00C9013B"/>
    <w:rsid w:val="00C901B0"/>
    <w:rsid w:val="00C9028E"/>
    <w:rsid w:val="00C90484"/>
    <w:rsid w:val="00C90C34"/>
    <w:rsid w:val="00C90CEB"/>
    <w:rsid w:val="00C91070"/>
    <w:rsid w:val="00C91100"/>
    <w:rsid w:val="00C91431"/>
    <w:rsid w:val="00C917B4"/>
    <w:rsid w:val="00C9192F"/>
    <w:rsid w:val="00C91B7B"/>
    <w:rsid w:val="00C91D04"/>
    <w:rsid w:val="00C91F6D"/>
    <w:rsid w:val="00C92504"/>
    <w:rsid w:val="00C93138"/>
    <w:rsid w:val="00C93248"/>
    <w:rsid w:val="00C933E5"/>
    <w:rsid w:val="00C93491"/>
    <w:rsid w:val="00C9377F"/>
    <w:rsid w:val="00C93D77"/>
    <w:rsid w:val="00C93E55"/>
    <w:rsid w:val="00C93F77"/>
    <w:rsid w:val="00C9427B"/>
    <w:rsid w:val="00C94290"/>
    <w:rsid w:val="00C943FD"/>
    <w:rsid w:val="00C9454D"/>
    <w:rsid w:val="00C9485E"/>
    <w:rsid w:val="00C94995"/>
    <w:rsid w:val="00C95219"/>
    <w:rsid w:val="00C95488"/>
    <w:rsid w:val="00C954C8"/>
    <w:rsid w:val="00C95657"/>
    <w:rsid w:val="00C95770"/>
    <w:rsid w:val="00C95A88"/>
    <w:rsid w:val="00C95AE9"/>
    <w:rsid w:val="00C95F71"/>
    <w:rsid w:val="00C966E6"/>
    <w:rsid w:val="00C96E82"/>
    <w:rsid w:val="00C96F0E"/>
    <w:rsid w:val="00C9713B"/>
    <w:rsid w:val="00C97326"/>
    <w:rsid w:val="00C974D9"/>
    <w:rsid w:val="00C97D32"/>
    <w:rsid w:val="00CA0299"/>
    <w:rsid w:val="00CA0332"/>
    <w:rsid w:val="00CA05E1"/>
    <w:rsid w:val="00CA086D"/>
    <w:rsid w:val="00CA0921"/>
    <w:rsid w:val="00CA0D0E"/>
    <w:rsid w:val="00CA0D81"/>
    <w:rsid w:val="00CA0E63"/>
    <w:rsid w:val="00CA1055"/>
    <w:rsid w:val="00CA1389"/>
    <w:rsid w:val="00CA1597"/>
    <w:rsid w:val="00CA1B66"/>
    <w:rsid w:val="00CA1E96"/>
    <w:rsid w:val="00CA1F00"/>
    <w:rsid w:val="00CA1FE7"/>
    <w:rsid w:val="00CA2625"/>
    <w:rsid w:val="00CA27B1"/>
    <w:rsid w:val="00CA2ADA"/>
    <w:rsid w:val="00CA2ADF"/>
    <w:rsid w:val="00CA2D6B"/>
    <w:rsid w:val="00CA34F5"/>
    <w:rsid w:val="00CA3598"/>
    <w:rsid w:val="00CA3AC5"/>
    <w:rsid w:val="00CA3F32"/>
    <w:rsid w:val="00CA428E"/>
    <w:rsid w:val="00CA4878"/>
    <w:rsid w:val="00CA49F4"/>
    <w:rsid w:val="00CA4AED"/>
    <w:rsid w:val="00CA504A"/>
    <w:rsid w:val="00CA5061"/>
    <w:rsid w:val="00CA56A2"/>
    <w:rsid w:val="00CA5726"/>
    <w:rsid w:val="00CA5936"/>
    <w:rsid w:val="00CA5981"/>
    <w:rsid w:val="00CA5A2F"/>
    <w:rsid w:val="00CA5AA2"/>
    <w:rsid w:val="00CA5B30"/>
    <w:rsid w:val="00CA5D1E"/>
    <w:rsid w:val="00CA600C"/>
    <w:rsid w:val="00CA61D8"/>
    <w:rsid w:val="00CA674B"/>
    <w:rsid w:val="00CA6766"/>
    <w:rsid w:val="00CA6841"/>
    <w:rsid w:val="00CA6B66"/>
    <w:rsid w:val="00CA6FD9"/>
    <w:rsid w:val="00CA6FE8"/>
    <w:rsid w:val="00CA72FF"/>
    <w:rsid w:val="00CA7D10"/>
    <w:rsid w:val="00CA7D9B"/>
    <w:rsid w:val="00CA7E20"/>
    <w:rsid w:val="00CA7EC4"/>
    <w:rsid w:val="00CB0025"/>
    <w:rsid w:val="00CB0110"/>
    <w:rsid w:val="00CB02AC"/>
    <w:rsid w:val="00CB0324"/>
    <w:rsid w:val="00CB0A0D"/>
    <w:rsid w:val="00CB0BB1"/>
    <w:rsid w:val="00CB0F44"/>
    <w:rsid w:val="00CB0F98"/>
    <w:rsid w:val="00CB0FD3"/>
    <w:rsid w:val="00CB1145"/>
    <w:rsid w:val="00CB18CD"/>
    <w:rsid w:val="00CB1B7D"/>
    <w:rsid w:val="00CB1DB9"/>
    <w:rsid w:val="00CB1DFC"/>
    <w:rsid w:val="00CB2230"/>
    <w:rsid w:val="00CB2274"/>
    <w:rsid w:val="00CB2493"/>
    <w:rsid w:val="00CB2856"/>
    <w:rsid w:val="00CB29A3"/>
    <w:rsid w:val="00CB2AC6"/>
    <w:rsid w:val="00CB2B26"/>
    <w:rsid w:val="00CB2CA4"/>
    <w:rsid w:val="00CB3211"/>
    <w:rsid w:val="00CB325A"/>
    <w:rsid w:val="00CB35B5"/>
    <w:rsid w:val="00CB3618"/>
    <w:rsid w:val="00CB364F"/>
    <w:rsid w:val="00CB3770"/>
    <w:rsid w:val="00CB3857"/>
    <w:rsid w:val="00CB407C"/>
    <w:rsid w:val="00CB4630"/>
    <w:rsid w:val="00CB46A6"/>
    <w:rsid w:val="00CB4866"/>
    <w:rsid w:val="00CB49C2"/>
    <w:rsid w:val="00CB49D3"/>
    <w:rsid w:val="00CB4C45"/>
    <w:rsid w:val="00CB58A6"/>
    <w:rsid w:val="00CB5C31"/>
    <w:rsid w:val="00CB5F2C"/>
    <w:rsid w:val="00CB6224"/>
    <w:rsid w:val="00CB6292"/>
    <w:rsid w:val="00CB6653"/>
    <w:rsid w:val="00CB6BAC"/>
    <w:rsid w:val="00CB6C3F"/>
    <w:rsid w:val="00CB6CB0"/>
    <w:rsid w:val="00CB6DA1"/>
    <w:rsid w:val="00CB7669"/>
    <w:rsid w:val="00CB7E82"/>
    <w:rsid w:val="00CC01F2"/>
    <w:rsid w:val="00CC054E"/>
    <w:rsid w:val="00CC067E"/>
    <w:rsid w:val="00CC06A5"/>
    <w:rsid w:val="00CC08DB"/>
    <w:rsid w:val="00CC0994"/>
    <w:rsid w:val="00CC0B53"/>
    <w:rsid w:val="00CC0B7B"/>
    <w:rsid w:val="00CC16F7"/>
    <w:rsid w:val="00CC194B"/>
    <w:rsid w:val="00CC1A5E"/>
    <w:rsid w:val="00CC2152"/>
    <w:rsid w:val="00CC21F5"/>
    <w:rsid w:val="00CC24B8"/>
    <w:rsid w:val="00CC2AF1"/>
    <w:rsid w:val="00CC2D31"/>
    <w:rsid w:val="00CC2F89"/>
    <w:rsid w:val="00CC3051"/>
    <w:rsid w:val="00CC3118"/>
    <w:rsid w:val="00CC34EA"/>
    <w:rsid w:val="00CC3654"/>
    <w:rsid w:val="00CC3B3B"/>
    <w:rsid w:val="00CC3F2F"/>
    <w:rsid w:val="00CC406A"/>
    <w:rsid w:val="00CC43BF"/>
    <w:rsid w:val="00CC4438"/>
    <w:rsid w:val="00CC4716"/>
    <w:rsid w:val="00CC4850"/>
    <w:rsid w:val="00CC4D49"/>
    <w:rsid w:val="00CC5531"/>
    <w:rsid w:val="00CC5C0B"/>
    <w:rsid w:val="00CC5F0D"/>
    <w:rsid w:val="00CC618A"/>
    <w:rsid w:val="00CC6A8C"/>
    <w:rsid w:val="00CC6BFE"/>
    <w:rsid w:val="00CC729D"/>
    <w:rsid w:val="00CC7345"/>
    <w:rsid w:val="00CC75A2"/>
    <w:rsid w:val="00CC780D"/>
    <w:rsid w:val="00CC7A51"/>
    <w:rsid w:val="00CC7B1F"/>
    <w:rsid w:val="00CC7B77"/>
    <w:rsid w:val="00CC7D15"/>
    <w:rsid w:val="00CC7D78"/>
    <w:rsid w:val="00CC7EC1"/>
    <w:rsid w:val="00CD008E"/>
    <w:rsid w:val="00CD0201"/>
    <w:rsid w:val="00CD0565"/>
    <w:rsid w:val="00CD0983"/>
    <w:rsid w:val="00CD0A99"/>
    <w:rsid w:val="00CD0BF5"/>
    <w:rsid w:val="00CD1184"/>
    <w:rsid w:val="00CD157D"/>
    <w:rsid w:val="00CD15FF"/>
    <w:rsid w:val="00CD180A"/>
    <w:rsid w:val="00CD1843"/>
    <w:rsid w:val="00CD1F6C"/>
    <w:rsid w:val="00CD2442"/>
    <w:rsid w:val="00CD2CC5"/>
    <w:rsid w:val="00CD2D99"/>
    <w:rsid w:val="00CD33C4"/>
    <w:rsid w:val="00CD36CB"/>
    <w:rsid w:val="00CD375C"/>
    <w:rsid w:val="00CD3894"/>
    <w:rsid w:val="00CD3915"/>
    <w:rsid w:val="00CD39DD"/>
    <w:rsid w:val="00CD43A1"/>
    <w:rsid w:val="00CD43DD"/>
    <w:rsid w:val="00CD4D67"/>
    <w:rsid w:val="00CD4EC7"/>
    <w:rsid w:val="00CD500C"/>
    <w:rsid w:val="00CD5021"/>
    <w:rsid w:val="00CD59A3"/>
    <w:rsid w:val="00CD5A17"/>
    <w:rsid w:val="00CD6130"/>
    <w:rsid w:val="00CD643F"/>
    <w:rsid w:val="00CD68D9"/>
    <w:rsid w:val="00CD7155"/>
    <w:rsid w:val="00CD7403"/>
    <w:rsid w:val="00CD747F"/>
    <w:rsid w:val="00CD753C"/>
    <w:rsid w:val="00CD7CF9"/>
    <w:rsid w:val="00CE0588"/>
    <w:rsid w:val="00CE0E75"/>
    <w:rsid w:val="00CE1308"/>
    <w:rsid w:val="00CE16EA"/>
    <w:rsid w:val="00CE174C"/>
    <w:rsid w:val="00CE19E1"/>
    <w:rsid w:val="00CE1A28"/>
    <w:rsid w:val="00CE20F5"/>
    <w:rsid w:val="00CE2178"/>
    <w:rsid w:val="00CE2400"/>
    <w:rsid w:val="00CE2600"/>
    <w:rsid w:val="00CE2C66"/>
    <w:rsid w:val="00CE2F16"/>
    <w:rsid w:val="00CE30F0"/>
    <w:rsid w:val="00CE31CB"/>
    <w:rsid w:val="00CE415C"/>
    <w:rsid w:val="00CE41A6"/>
    <w:rsid w:val="00CE4C5B"/>
    <w:rsid w:val="00CE4C68"/>
    <w:rsid w:val="00CE4CEB"/>
    <w:rsid w:val="00CE4DD5"/>
    <w:rsid w:val="00CE4DDC"/>
    <w:rsid w:val="00CE4E19"/>
    <w:rsid w:val="00CE553B"/>
    <w:rsid w:val="00CE571D"/>
    <w:rsid w:val="00CE5F22"/>
    <w:rsid w:val="00CE63E5"/>
    <w:rsid w:val="00CE644B"/>
    <w:rsid w:val="00CE6506"/>
    <w:rsid w:val="00CE6D60"/>
    <w:rsid w:val="00CE6D73"/>
    <w:rsid w:val="00CE71BB"/>
    <w:rsid w:val="00CE7219"/>
    <w:rsid w:val="00CE72CF"/>
    <w:rsid w:val="00CE7642"/>
    <w:rsid w:val="00CE7B4F"/>
    <w:rsid w:val="00CE7E1B"/>
    <w:rsid w:val="00CE7EC4"/>
    <w:rsid w:val="00CF068F"/>
    <w:rsid w:val="00CF0880"/>
    <w:rsid w:val="00CF08EC"/>
    <w:rsid w:val="00CF094A"/>
    <w:rsid w:val="00CF0BD6"/>
    <w:rsid w:val="00CF0BE7"/>
    <w:rsid w:val="00CF0FAB"/>
    <w:rsid w:val="00CF0FF1"/>
    <w:rsid w:val="00CF1375"/>
    <w:rsid w:val="00CF1547"/>
    <w:rsid w:val="00CF1844"/>
    <w:rsid w:val="00CF1AE4"/>
    <w:rsid w:val="00CF1DE0"/>
    <w:rsid w:val="00CF24CD"/>
    <w:rsid w:val="00CF251B"/>
    <w:rsid w:val="00CF2B39"/>
    <w:rsid w:val="00CF3266"/>
    <w:rsid w:val="00CF38A1"/>
    <w:rsid w:val="00CF3B83"/>
    <w:rsid w:val="00CF53FD"/>
    <w:rsid w:val="00CF5493"/>
    <w:rsid w:val="00CF54CB"/>
    <w:rsid w:val="00CF55AB"/>
    <w:rsid w:val="00CF5706"/>
    <w:rsid w:val="00CF5B80"/>
    <w:rsid w:val="00CF61D1"/>
    <w:rsid w:val="00CF6622"/>
    <w:rsid w:val="00CF66C6"/>
    <w:rsid w:val="00CF66F6"/>
    <w:rsid w:val="00CF6EF3"/>
    <w:rsid w:val="00CF73C8"/>
    <w:rsid w:val="00CF73E8"/>
    <w:rsid w:val="00CF76D7"/>
    <w:rsid w:val="00CF7DC1"/>
    <w:rsid w:val="00CF7FE6"/>
    <w:rsid w:val="00D001CF"/>
    <w:rsid w:val="00D0023F"/>
    <w:rsid w:val="00D00388"/>
    <w:rsid w:val="00D00753"/>
    <w:rsid w:val="00D00D92"/>
    <w:rsid w:val="00D00F89"/>
    <w:rsid w:val="00D0117C"/>
    <w:rsid w:val="00D01325"/>
    <w:rsid w:val="00D018E9"/>
    <w:rsid w:val="00D019C5"/>
    <w:rsid w:val="00D01D95"/>
    <w:rsid w:val="00D01FB4"/>
    <w:rsid w:val="00D0261B"/>
    <w:rsid w:val="00D027AB"/>
    <w:rsid w:val="00D02914"/>
    <w:rsid w:val="00D02B09"/>
    <w:rsid w:val="00D02C40"/>
    <w:rsid w:val="00D02CFD"/>
    <w:rsid w:val="00D02D96"/>
    <w:rsid w:val="00D02D9D"/>
    <w:rsid w:val="00D02DA1"/>
    <w:rsid w:val="00D02DC4"/>
    <w:rsid w:val="00D02EFB"/>
    <w:rsid w:val="00D03017"/>
    <w:rsid w:val="00D031D9"/>
    <w:rsid w:val="00D034C3"/>
    <w:rsid w:val="00D03620"/>
    <w:rsid w:val="00D03C14"/>
    <w:rsid w:val="00D03EB2"/>
    <w:rsid w:val="00D03EDD"/>
    <w:rsid w:val="00D03F78"/>
    <w:rsid w:val="00D041C8"/>
    <w:rsid w:val="00D047F9"/>
    <w:rsid w:val="00D04B2C"/>
    <w:rsid w:val="00D04BFE"/>
    <w:rsid w:val="00D04C2D"/>
    <w:rsid w:val="00D04CDD"/>
    <w:rsid w:val="00D04D65"/>
    <w:rsid w:val="00D04FA7"/>
    <w:rsid w:val="00D05660"/>
    <w:rsid w:val="00D05CEA"/>
    <w:rsid w:val="00D05E67"/>
    <w:rsid w:val="00D06170"/>
    <w:rsid w:val="00D067C1"/>
    <w:rsid w:val="00D0685A"/>
    <w:rsid w:val="00D06A51"/>
    <w:rsid w:val="00D06DA0"/>
    <w:rsid w:val="00D06E8A"/>
    <w:rsid w:val="00D06ED3"/>
    <w:rsid w:val="00D06FE7"/>
    <w:rsid w:val="00D071F9"/>
    <w:rsid w:val="00D077C5"/>
    <w:rsid w:val="00D07992"/>
    <w:rsid w:val="00D07FAE"/>
    <w:rsid w:val="00D1006E"/>
    <w:rsid w:val="00D100D0"/>
    <w:rsid w:val="00D10917"/>
    <w:rsid w:val="00D1094D"/>
    <w:rsid w:val="00D10A34"/>
    <w:rsid w:val="00D10A77"/>
    <w:rsid w:val="00D10AB4"/>
    <w:rsid w:val="00D10B26"/>
    <w:rsid w:val="00D10BB7"/>
    <w:rsid w:val="00D10E3B"/>
    <w:rsid w:val="00D11049"/>
    <w:rsid w:val="00D11607"/>
    <w:rsid w:val="00D118B3"/>
    <w:rsid w:val="00D11A03"/>
    <w:rsid w:val="00D11C19"/>
    <w:rsid w:val="00D11DA5"/>
    <w:rsid w:val="00D12574"/>
    <w:rsid w:val="00D126A4"/>
    <w:rsid w:val="00D12B6F"/>
    <w:rsid w:val="00D12D03"/>
    <w:rsid w:val="00D13463"/>
    <w:rsid w:val="00D135D1"/>
    <w:rsid w:val="00D137D4"/>
    <w:rsid w:val="00D13CF7"/>
    <w:rsid w:val="00D13D48"/>
    <w:rsid w:val="00D142C6"/>
    <w:rsid w:val="00D142EB"/>
    <w:rsid w:val="00D14982"/>
    <w:rsid w:val="00D14B6B"/>
    <w:rsid w:val="00D153C9"/>
    <w:rsid w:val="00D15612"/>
    <w:rsid w:val="00D1580B"/>
    <w:rsid w:val="00D15C6F"/>
    <w:rsid w:val="00D168D7"/>
    <w:rsid w:val="00D16C2E"/>
    <w:rsid w:val="00D16EE3"/>
    <w:rsid w:val="00D173D7"/>
    <w:rsid w:val="00D1744F"/>
    <w:rsid w:val="00D1787F"/>
    <w:rsid w:val="00D17C9B"/>
    <w:rsid w:val="00D20105"/>
    <w:rsid w:val="00D20146"/>
    <w:rsid w:val="00D20F20"/>
    <w:rsid w:val="00D2146C"/>
    <w:rsid w:val="00D215E8"/>
    <w:rsid w:val="00D2161A"/>
    <w:rsid w:val="00D21928"/>
    <w:rsid w:val="00D21D47"/>
    <w:rsid w:val="00D21E09"/>
    <w:rsid w:val="00D22011"/>
    <w:rsid w:val="00D2260E"/>
    <w:rsid w:val="00D2297B"/>
    <w:rsid w:val="00D229CC"/>
    <w:rsid w:val="00D22B54"/>
    <w:rsid w:val="00D231D1"/>
    <w:rsid w:val="00D24115"/>
    <w:rsid w:val="00D2420B"/>
    <w:rsid w:val="00D2423B"/>
    <w:rsid w:val="00D245DB"/>
    <w:rsid w:val="00D2465C"/>
    <w:rsid w:val="00D2478F"/>
    <w:rsid w:val="00D249B5"/>
    <w:rsid w:val="00D24CA3"/>
    <w:rsid w:val="00D25643"/>
    <w:rsid w:val="00D256EA"/>
    <w:rsid w:val="00D25D93"/>
    <w:rsid w:val="00D2607E"/>
    <w:rsid w:val="00D26457"/>
    <w:rsid w:val="00D2670E"/>
    <w:rsid w:val="00D267D6"/>
    <w:rsid w:val="00D271D5"/>
    <w:rsid w:val="00D271D8"/>
    <w:rsid w:val="00D275D9"/>
    <w:rsid w:val="00D277AC"/>
    <w:rsid w:val="00D278A3"/>
    <w:rsid w:val="00D27AE9"/>
    <w:rsid w:val="00D303ED"/>
    <w:rsid w:val="00D30417"/>
    <w:rsid w:val="00D3048D"/>
    <w:rsid w:val="00D305B8"/>
    <w:rsid w:val="00D3079F"/>
    <w:rsid w:val="00D3090B"/>
    <w:rsid w:val="00D30BD0"/>
    <w:rsid w:val="00D30EC9"/>
    <w:rsid w:val="00D313A2"/>
    <w:rsid w:val="00D31B5C"/>
    <w:rsid w:val="00D31D35"/>
    <w:rsid w:val="00D31F2A"/>
    <w:rsid w:val="00D32078"/>
    <w:rsid w:val="00D320E6"/>
    <w:rsid w:val="00D323FF"/>
    <w:rsid w:val="00D32536"/>
    <w:rsid w:val="00D33047"/>
    <w:rsid w:val="00D33221"/>
    <w:rsid w:val="00D33335"/>
    <w:rsid w:val="00D33599"/>
    <w:rsid w:val="00D335F9"/>
    <w:rsid w:val="00D3376B"/>
    <w:rsid w:val="00D33B48"/>
    <w:rsid w:val="00D33BF0"/>
    <w:rsid w:val="00D33F31"/>
    <w:rsid w:val="00D34A6A"/>
    <w:rsid w:val="00D34AB8"/>
    <w:rsid w:val="00D34AE4"/>
    <w:rsid w:val="00D34B2A"/>
    <w:rsid w:val="00D34C0A"/>
    <w:rsid w:val="00D34EBD"/>
    <w:rsid w:val="00D34F03"/>
    <w:rsid w:val="00D3532C"/>
    <w:rsid w:val="00D355B4"/>
    <w:rsid w:val="00D35A46"/>
    <w:rsid w:val="00D35BD3"/>
    <w:rsid w:val="00D35E77"/>
    <w:rsid w:val="00D35FCC"/>
    <w:rsid w:val="00D365D5"/>
    <w:rsid w:val="00D367F2"/>
    <w:rsid w:val="00D37AD0"/>
    <w:rsid w:val="00D37C55"/>
    <w:rsid w:val="00D37D04"/>
    <w:rsid w:val="00D40620"/>
    <w:rsid w:val="00D40685"/>
    <w:rsid w:val="00D40EB8"/>
    <w:rsid w:val="00D41164"/>
    <w:rsid w:val="00D41352"/>
    <w:rsid w:val="00D413EB"/>
    <w:rsid w:val="00D41AAD"/>
    <w:rsid w:val="00D42102"/>
    <w:rsid w:val="00D42145"/>
    <w:rsid w:val="00D42AC4"/>
    <w:rsid w:val="00D42C9B"/>
    <w:rsid w:val="00D42CC7"/>
    <w:rsid w:val="00D435FB"/>
    <w:rsid w:val="00D43CEE"/>
    <w:rsid w:val="00D43DD4"/>
    <w:rsid w:val="00D44143"/>
    <w:rsid w:val="00D442E2"/>
    <w:rsid w:val="00D44374"/>
    <w:rsid w:val="00D4496A"/>
    <w:rsid w:val="00D44D80"/>
    <w:rsid w:val="00D44E07"/>
    <w:rsid w:val="00D4500A"/>
    <w:rsid w:val="00D452C4"/>
    <w:rsid w:val="00D45371"/>
    <w:rsid w:val="00D45525"/>
    <w:rsid w:val="00D4594F"/>
    <w:rsid w:val="00D45B62"/>
    <w:rsid w:val="00D45CA9"/>
    <w:rsid w:val="00D45F7F"/>
    <w:rsid w:val="00D4634A"/>
    <w:rsid w:val="00D463A1"/>
    <w:rsid w:val="00D466B1"/>
    <w:rsid w:val="00D46793"/>
    <w:rsid w:val="00D46958"/>
    <w:rsid w:val="00D46C4E"/>
    <w:rsid w:val="00D47292"/>
    <w:rsid w:val="00D4739D"/>
    <w:rsid w:val="00D4740C"/>
    <w:rsid w:val="00D47537"/>
    <w:rsid w:val="00D47559"/>
    <w:rsid w:val="00D47888"/>
    <w:rsid w:val="00D47A48"/>
    <w:rsid w:val="00D47F11"/>
    <w:rsid w:val="00D50075"/>
    <w:rsid w:val="00D50079"/>
    <w:rsid w:val="00D500A1"/>
    <w:rsid w:val="00D506CA"/>
    <w:rsid w:val="00D5072B"/>
    <w:rsid w:val="00D50AA3"/>
    <w:rsid w:val="00D50F5F"/>
    <w:rsid w:val="00D5128A"/>
    <w:rsid w:val="00D51594"/>
    <w:rsid w:val="00D51980"/>
    <w:rsid w:val="00D51B76"/>
    <w:rsid w:val="00D51E1A"/>
    <w:rsid w:val="00D51F6E"/>
    <w:rsid w:val="00D52047"/>
    <w:rsid w:val="00D52058"/>
    <w:rsid w:val="00D5220D"/>
    <w:rsid w:val="00D5230B"/>
    <w:rsid w:val="00D5263B"/>
    <w:rsid w:val="00D526CC"/>
    <w:rsid w:val="00D52C1B"/>
    <w:rsid w:val="00D52F7A"/>
    <w:rsid w:val="00D5325B"/>
    <w:rsid w:val="00D53A0B"/>
    <w:rsid w:val="00D5435F"/>
    <w:rsid w:val="00D5463A"/>
    <w:rsid w:val="00D546B0"/>
    <w:rsid w:val="00D546C3"/>
    <w:rsid w:val="00D5490A"/>
    <w:rsid w:val="00D54B0F"/>
    <w:rsid w:val="00D54D34"/>
    <w:rsid w:val="00D54ECE"/>
    <w:rsid w:val="00D54F05"/>
    <w:rsid w:val="00D55470"/>
    <w:rsid w:val="00D554FA"/>
    <w:rsid w:val="00D558DD"/>
    <w:rsid w:val="00D56246"/>
    <w:rsid w:val="00D568B5"/>
    <w:rsid w:val="00D56B6D"/>
    <w:rsid w:val="00D56BE7"/>
    <w:rsid w:val="00D56D08"/>
    <w:rsid w:val="00D57413"/>
    <w:rsid w:val="00D577FC"/>
    <w:rsid w:val="00D57B50"/>
    <w:rsid w:val="00D57E6E"/>
    <w:rsid w:val="00D57F3E"/>
    <w:rsid w:val="00D57F5D"/>
    <w:rsid w:val="00D6017F"/>
    <w:rsid w:val="00D60255"/>
    <w:rsid w:val="00D6027D"/>
    <w:rsid w:val="00D607AF"/>
    <w:rsid w:val="00D6081F"/>
    <w:rsid w:val="00D6083D"/>
    <w:rsid w:val="00D60941"/>
    <w:rsid w:val="00D60B8C"/>
    <w:rsid w:val="00D60CD1"/>
    <w:rsid w:val="00D6102E"/>
    <w:rsid w:val="00D61084"/>
    <w:rsid w:val="00D6110C"/>
    <w:rsid w:val="00D611BD"/>
    <w:rsid w:val="00D614ED"/>
    <w:rsid w:val="00D61643"/>
    <w:rsid w:val="00D61954"/>
    <w:rsid w:val="00D61A71"/>
    <w:rsid w:val="00D61CA8"/>
    <w:rsid w:val="00D61DB2"/>
    <w:rsid w:val="00D62378"/>
    <w:rsid w:val="00D623C7"/>
    <w:rsid w:val="00D62775"/>
    <w:rsid w:val="00D62C13"/>
    <w:rsid w:val="00D62FEA"/>
    <w:rsid w:val="00D636AE"/>
    <w:rsid w:val="00D63BFD"/>
    <w:rsid w:val="00D63D5F"/>
    <w:rsid w:val="00D63EDE"/>
    <w:rsid w:val="00D643CF"/>
    <w:rsid w:val="00D64518"/>
    <w:rsid w:val="00D64B37"/>
    <w:rsid w:val="00D64D32"/>
    <w:rsid w:val="00D64F94"/>
    <w:rsid w:val="00D64FF8"/>
    <w:rsid w:val="00D65213"/>
    <w:rsid w:val="00D653BF"/>
    <w:rsid w:val="00D65F87"/>
    <w:rsid w:val="00D66400"/>
    <w:rsid w:val="00D6662C"/>
    <w:rsid w:val="00D66A63"/>
    <w:rsid w:val="00D66EA9"/>
    <w:rsid w:val="00D66F30"/>
    <w:rsid w:val="00D6707B"/>
    <w:rsid w:val="00D670E6"/>
    <w:rsid w:val="00D67399"/>
    <w:rsid w:val="00D67473"/>
    <w:rsid w:val="00D679B8"/>
    <w:rsid w:val="00D67C0A"/>
    <w:rsid w:val="00D701C0"/>
    <w:rsid w:val="00D70417"/>
    <w:rsid w:val="00D706AB"/>
    <w:rsid w:val="00D70ACA"/>
    <w:rsid w:val="00D70BF9"/>
    <w:rsid w:val="00D70CE6"/>
    <w:rsid w:val="00D70D31"/>
    <w:rsid w:val="00D70F03"/>
    <w:rsid w:val="00D70F23"/>
    <w:rsid w:val="00D7101D"/>
    <w:rsid w:val="00D71391"/>
    <w:rsid w:val="00D7146D"/>
    <w:rsid w:val="00D7194A"/>
    <w:rsid w:val="00D7196D"/>
    <w:rsid w:val="00D71A80"/>
    <w:rsid w:val="00D71EBE"/>
    <w:rsid w:val="00D721C2"/>
    <w:rsid w:val="00D72503"/>
    <w:rsid w:val="00D725D1"/>
    <w:rsid w:val="00D7264D"/>
    <w:rsid w:val="00D726A1"/>
    <w:rsid w:val="00D72AED"/>
    <w:rsid w:val="00D72E97"/>
    <w:rsid w:val="00D7339C"/>
    <w:rsid w:val="00D73A8B"/>
    <w:rsid w:val="00D73D86"/>
    <w:rsid w:val="00D741D6"/>
    <w:rsid w:val="00D742E5"/>
    <w:rsid w:val="00D7440C"/>
    <w:rsid w:val="00D7468E"/>
    <w:rsid w:val="00D74815"/>
    <w:rsid w:val="00D74986"/>
    <w:rsid w:val="00D74F69"/>
    <w:rsid w:val="00D74F91"/>
    <w:rsid w:val="00D74FEF"/>
    <w:rsid w:val="00D753E0"/>
    <w:rsid w:val="00D754AA"/>
    <w:rsid w:val="00D7575D"/>
    <w:rsid w:val="00D75AC9"/>
    <w:rsid w:val="00D75B2F"/>
    <w:rsid w:val="00D75E5D"/>
    <w:rsid w:val="00D75E8A"/>
    <w:rsid w:val="00D75F94"/>
    <w:rsid w:val="00D76325"/>
    <w:rsid w:val="00D7685D"/>
    <w:rsid w:val="00D769B2"/>
    <w:rsid w:val="00D76ABC"/>
    <w:rsid w:val="00D76C9F"/>
    <w:rsid w:val="00D76D75"/>
    <w:rsid w:val="00D76E2D"/>
    <w:rsid w:val="00D76F35"/>
    <w:rsid w:val="00D771D1"/>
    <w:rsid w:val="00D773C2"/>
    <w:rsid w:val="00D7775F"/>
    <w:rsid w:val="00D77D98"/>
    <w:rsid w:val="00D77E4C"/>
    <w:rsid w:val="00D8038A"/>
    <w:rsid w:val="00D80595"/>
    <w:rsid w:val="00D8085C"/>
    <w:rsid w:val="00D809E5"/>
    <w:rsid w:val="00D80B55"/>
    <w:rsid w:val="00D80C2D"/>
    <w:rsid w:val="00D80C49"/>
    <w:rsid w:val="00D8106C"/>
    <w:rsid w:val="00D81153"/>
    <w:rsid w:val="00D81241"/>
    <w:rsid w:val="00D813A2"/>
    <w:rsid w:val="00D815E0"/>
    <w:rsid w:val="00D819A6"/>
    <w:rsid w:val="00D81D01"/>
    <w:rsid w:val="00D820B8"/>
    <w:rsid w:val="00D822CE"/>
    <w:rsid w:val="00D8237A"/>
    <w:rsid w:val="00D82666"/>
    <w:rsid w:val="00D827CB"/>
    <w:rsid w:val="00D82EA3"/>
    <w:rsid w:val="00D831EC"/>
    <w:rsid w:val="00D835CC"/>
    <w:rsid w:val="00D8363F"/>
    <w:rsid w:val="00D83B40"/>
    <w:rsid w:val="00D83EB9"/>
    <w:rsid w:val="00D83EC6"/>
    <w:rsid w:val="00D8423F"/>
    <w:rsid w:val="00D84240"/>
    <w:rsid w:val="00D8434E"/>
    <w:rsid w:val="00D847F5"/>
    <w:rsid w:val="00D84A2B"/>
    <w:rsid w:val="00D84E81"/>
    <w:rsid w:val="00D853F1"/>
    <w:rsid w:val="00D85531"/>
    <w:rsid w:val="00D85539"/>
    <w:rsid w:val="00D85856"/>
    <w:rsid w:val="00D85BA2"/>
    <w:rsid w:val="00D862BF"/>
    <w:rsid w:val="00D86739"/>
    <w:rsid w:val="00D86C2E"/>
    <w:rsid w:val="00D86C68"/>
    <w:rsid w:val="00D87385"/>
    <w:rsid w:val="00D879FC"/>
    <w:rsid w:val="00D87AF9"/>
    <w:rsid w:val="00D87CCA"/>
    <w:rsid w:val="00D87ED5"/>
    <w:rsid w:val="00D87F28"/>
    <w:rsid w:val="00D9002A"/>
    <w:rsid w:val="00D901F9"/>
    <w:rsid w:val="00D9039E"/>
    <w:rsid w:val="00D90560"/>
    <w:rsid w:val="00D90652"/>
    <w:rsid w:val="00D909E2"/>
    <w:rsid w:val="00D90D5D"/>
    <w:rsid w:val="00D90F76"/>
    <w:rsid w:val="00D91B03"/>
    <w:rsid w:val="00D91C24"/>
    <w:rsid w:val="00D91CF9"/>
    <w:rsid w:val="00D923EB"/>
    <w:rsid w:val="00D9250F"/>
    <w:rsid w:val="00D92D53"/>
    <w:rsid w:val="00D92D7A"/>
    <w:rsid w:val="00D9313B"/>
    <w:rsid w:val="00D934AB"/>
    <w:rsid w:val="00D936A1"/>
    <w:rsid w:val="00D93A82"/>
    <w:rsid w:val="00D93BAD"/>
    <w:rsid w:val="00D93CF4"/>
    <w:rsid w:val="00D94318"/>
    <w:rsid w:val="00D94710"/>
    <w:rsid w:val="00D947D8"/>
    <w:rsid w:val="00D94819"/>
    <w:rsid w:val="00D94DF1"/>
    <w:rsid w:val="00D94F75"/>
    <w:rsid w:val="00D953EF"/>
    <w:rsid w:val="00D9554F"/>
    <w:rsid w:val="00D955D6"/>
    <w:rsid w:val="00D956E6"/>
    <w:rsid w:val="00D95734"/>
    <w:rsid w:val="00D95884"/>
    <w:rsid w:val="00D95D08"/>
    <w:rsid w:val="00D95ECB"/>
    <w:rsid w:val="00D96032"/>
    <w:rsid w:val="00D9634E"/>
    <w:rsid w:val="00D9639F"/>
    <w:rsid w:val="00D966CB"/>
    <w:rsid w:val="00D97186"/>
    <w:rsid w:val="00D9726D"/>
    <w:rsid w:val="00D9747D"/>
    <w:rsid w:val="00D97557"/>
    <w:rsid w:val="00D977A3"/>
    <w:rsid w:val="00D97ADA"/>
    <w:rsid w:val="00D97B60"/>
    <w:rsid w:val="00D97BAD"/>
    <w:rsid w:val="00D97DC1"/>
    <w:rsid w:val="00DA00F7"/>
    <w:rsid w:val="00DA0126"/>
    <w:rsid w:val="00DA0140"/>
    <w:rsid w:val="00DA0284"/>
    <w:rsid w:val="00DA038D"/>
    <w:rsid w:val="00DA0D67"/>
    <w:rsid w:val="00DA10ED"/>
    <w:rsid w:val="00DA1351"/>
    <w:rsid w:val="00DA17D7"/>
    <w:rsid w:val="00DA1AE4"/>
    <w:rsid w:val="00DA1B22"/>
    <w:rsid w:val="00DA1D3D"/>
    <w:rsid w:val="00DA21F4"/>
    <w:rsid w:val="00DA21FB"/>
    <w:rsid w:val="00DA2596"/>
    <w:rsid w:val="00DA3040"/>
    <w:rsid w:val="00DA30E2"/>
    <w:rsid w:val="00DA31F3"/>
    <w:rsid w:val="00DA34D8"/>
    <w:rsid w:val="00DA39DF"/>
    <w:rsid w:val="00DA400C"/>
    <w:rsid w:val="00DA413A"/>
    <w:rsid w:val="00DA4C18"/>
    <w:rsid w:val="00DA4DA7"/>
    <w:rsid w:val="00DA5061"/>
    <w:rsid w:val="00DA5925"/>
    <w:rsid w:val="00DA59FC"/>
    <w:rsid w:val="00DA5A2E"/>
    <w:rsid w:val="00DA5FAA"/>
    <w:rsid w:val="00DA5FC2"/>
    <w:rsid w:val="00DA63A2"/>
    <w:rsid w:val="00DA6609"/>
    <w:rsid w:val="00DA6647"/>
    <w:rsid w:val="00DA68A9"/>
    <w:rsid w:val="00DA6C1C"/>
    <w:rsid w:val="00DA6EFC"/>
    <w:rsid w:val="00DA73ED"/>
    <w:rsid w:val="00DA77EF"/>
    <w:rsid w:val="00DA780E"/>
    <w:rsid w:val="00DA7950"/>
    <w:rsid w:val="00DA7CE0"/>
    <w:rsid w:val="00DA7D3A"/>
    <w:rsid w:val="00DB061B"/>
    <w:rsid w:val="00DB063E"/>
    <w:rsid w:val="00DB0830"/>
    <w:rsid w:val="00DB09C3"/>
    <w:rsid w:val="00DB0BCC"/>
    <w:rsid w:val="00DB0D11"/>
    <w:rsid w:val="00DB0F32"/>
    <w:rsid w:val="00DB10A8"/>
    <w:rsid w:val="00DB11A4"/>
    <w:rsid w:val="00DB1245"/>
    <w:rsid w:val="00DB16AE"/>
    <w:rsid w:val="00DB17F1"/>
    <w:rsid w:val="00DB1817"/>
    <w:rsid w:val="00DB18DC"/>
    <w:rsid w:val="00DB19CF"/>
    <w:rsid w:val="00DB1B6F"/>
    <w:rsid w:val="00DB205F"/>
    <w:rsid w:val="00DB20E8"/>
    <w:rsid w:val="00DB21CC"/>
    <w:rsid w:val="00DB26B2"/>
    <w:rsid w:val="00DB2753"/>
    <w:rsid w:val="00DB28AF"/>
    <w:rsid w:val="00DB2CF7"/>
    <w:rsid w:val="00DB2DED"/>
    <w:rsid w:val="00DB2DF0"/>
    <w:rsid w:val="00DB3A9B"/>
    <w:rsid w:val="00DB3E28"/>
    <w:rsid w:val="00DB3FFE"/>
    <w:rsid w:val="00DB4245"/>
    <w:rsid w:val="00DB4477"/>
    <w:rsid w:val="00DB447A"/>
    <w:rsid w:val="00DB4710"/>
    <w:rsid w:val="00DB48B3"/>
    <w:rsid w:val="00DB4995"/>
    <w:rsid w:val="00DB49D1"/>
    <w:rsid w:val="00DB5105"/>
    <w:rsid w:val="00DB51A8"/>
    <w:rsid w:val="00DB52AE"/>
    <w:rsid w:val="00DB542D"/>
    <w:rsid w:val="00DB5431"/>
    <w:rsid w:val="00DB5517"/>
    <w:rsid w:val="00DB5577"/>
    <w:rsid w:val="00DB58C8"/>
    <w:rsid w:val="00DB59F0"/>
    <w:rsid w:val="00DB5B6F"/>
    <w:rsid w:val="00DB5BD8"/>
    <w:rsid w:val="00DB624A"/>
    <w:rsid w:val="00DB63E0"/>
    <w:rsid w:val="00DB65B0"/>
    <w:rsid w:val="00DB65E9"/>
    <w:rsid w:val="00DB68D2"/>
    <w:rsid w:val="00DB7CAD"/>
    <w:rsid w:val="00DB7DDD"/>
    <w:rsid w:val="00DB7FDC"/>
    <w:rsid w:val="00DC0134"/>
    <w:rsid w:val="00DC031A"/>
    <w:rsid w:val="00DC0583"/>
    <w:rsid w:val="00DC0700"/>
    <w:rsid w:val="00DC0736"/>
    <w:rsid w:val="00DC0AEF"/>
    <w:rsid w:val="00DC0D37"/>
    <w:rsid w:val="00DC0E66"/>
    <w:rsid w:val="00DC1300"/>
    <w:rsid w:val="00DC1B19"/>
    <w:rsid w:val="00DC1BB3"/>
    <w:rsid w:val="00DC1DC0"/>
    <w:rsid w:val="00DC1DE3"/>
    <w:rsid w:val="00DC1E05"/>
    <w:rsid w:val="00DC21BE"/>
    <w:rsid w:val="00DC260D"/>
    <w:rsid w:val="00DC29C7"/>
    <w:rsid w:val="00DC2FCF"/>
    <w:rsid w:val="00DC307A"/>
    <w:rsid w:val="00DC3AB6"/>
    <w:rsid w:val="00DC3E27"/>
    <w:rsid w:val="00DC4374"/>
    <w:rsid w:val="00DC444D"/>
    <w:rsid w:val="00DC446C"/>
    <w:rsid w:val="00DC45FB"/>
    <w:rsid w:val="00DC46A0"/>
    <w:rsid w:val="00DC472A"/>
    <w:rsid w:val="00DC48B7"/>
    <w:rsid w:val="00DC4D6A"/>
    <w:rsid w:val="00DC59AC"/>
    <w:rsid w:val="00DC5C49"/>
    <w:rsid w:val="00DC5F5A"/>
    <w:rsid w:val="00DC6182"/>
    <w:rsid w:val="00DC6985"/>
    <w:rsid w:val="00DC6B1A"/>
    <w:rsid w:val="00DC6B9B"/>
    <w:rsid w:val="00DC6D62"/>
    <w:rsid w:val="00DC764F"/>
    <w:rsid w:val="00DC7719"/>
    <w:rsid w:val="00DC7C15"/>
    <w:rsid w:val="00DC7C82"/>
    <w:rsid w:val="00DC7FE9"/>
    <w:rsid w:val="00DD0496"/>
    <w:rsid w:val="00DD098D"/>
    <w:rsid w:val="00DD0AC6"/>
    <w:rsid w:val="00DD0B6A"/>
    <w:rsid w:val="00DD0CF1"/>
    <w:rsid w:val="00DD0D36"/>
    <w:rsid w:val="00DD0D37"/>
    <w:rsid w:val="00DD11C4"/>
    <w:rsid w:val="00DD1295"/>
    <w:rsid w:val="00DD1611"/>
    <w:rsid w:val="00DD1714"/>
    <w:rsid w:val="00DD1E96"/>
    <w:rsid w:val="00DD2371"/>
    <w:rsid w:val="00DD2461"/>
    <w:rsid w:val="00DD27A5"/>
    <w:rsid w:val="00DD29FF"/>
    <w:rsid w:val="00DD30A8"/>
    <w:rsid w:val="00DD366C"/>
    <w:rsid w:val="00DD3916"/>
    <w:rsid w:val="00DD3AAE"/>
    <w:rsid w:val="00DD3B31"/>
    <w:rsid w:val="00DD3C37"/>
    <w:rsid w:val="00DD3D5A"/>
    <w:rsid w:val="00DD3DF5"/>
    <w:rsid w:val="00DD3EF4"/>
    <w:rsid w:val="00DD47BE"/>
    <w:rsid w:val="00DD4909"/>
    <w:rsid w:val="00DD492D"/>
    <w:rsid w:val="00DD4AAA"/>
    <w:rsid w:val="00DD4D65"/>
    <w:rsid w:val="00DD4EAB"/>
    <w:rsid w:val="00DD526D"/>
    <w:rsid w:val="00DD53C3"/>
    <w:rsid w:val="00DD5456"/>
    <w:rsid w:val="00DD5486"/>
    <w:rsid w:val="00DD62DF"/>
    <w:rsid w:val="00DD63CC"/>
    <w:rsid w:val="00DD64E6"/>
    <w:rsid w:val="00DD68EE"/>
    <w:rsid w:val="00DD7104"/>
    <w:rsid w:val="00DD7192"/>
    <w:rsid w:val="00DD755D"/>
    <w:rsid w:val="00DD7DC8"/>
    <w:rsid w:val="00DD7DD8"/>
    <w:rsid w:val="00DD7F2F"/>
    <w:rsid w:val="00DE01A1"/>
    <w:rsid w:val="00DE028A"/>
    <w:rsid w:val="00DE033A"/>
    <w:rsid w:val="00DE0387"/>
    <w:rsid w:val="00DE039A"/>
    <w:rsid w:val="00DE03F6"/>
    <w:rsid w:val="00DE0904"/>
    <w:rsid w:val="00DE0AFA"/>
    <w:rsid w:val="00DE0C3B"/>
    <w:rsid w:val="00DE14A6"/>
    <w:rsid w:val="00DE16FC"/>
    <w:rsid w:val="00DE1805"/>
    <w:rsid w:val="00DE1A21"/>
    <w:rsid w:val="00DE1E83"/>
    <w:rsid w:val="00DE2193"/>
    <w:rsid w:val="00DE2594"/>
    <w:rsid w:val="00DE26AD"/>
    <w:rsid w:val="00DE28AE"/>
    <w:rsid w:val="00DE2BEB"/>
    <w:rsid w:val="00DE2D70"/>
    <w:rsid w:val="00DE2D9C"/>
    <w:rsid w:val="00DE360B"/>
    <w:rsid w:val="00DE38BF"/>
    <w:rsid w:val="00DE3C30"/>
    <w:rsid w:val="00DE3C6E"/>
    <w:rsid w:val="00DE3D33"/>
    <w:rsid w:val="00DE3DEF"/>
    <w:rsid w:val="00DE4102"/>
    <w:rsid w:val="00DE42D9"/>
    <w:rsid w:val="00DE432B"/>
    <w:rsid w:val="00DE48FA"/>
    <w:rsid w:val="00DE4D15"/>
    <w:rsid w:val="00DE4D39"/>
    <w:rsid w:val="00DE4F5F"/>
    <w:rsid w:val="00DE507C"/>
    <w:rsid w:val="00DE58CF"/>
    <w:rsid w:val="00DE5943"/>
    <w:rsid w:val="00DE6260"/>
    <w:rsid w:val="00DE64D3"/>
    <w:rsid w:val="00DE6A92"/>
    <w:rsid w:val="00DE6B6F"/>
    <w:rsid w:val="00DE6CCF"/>
    <w:rsid w:val="00DE6D6F"/>
    <w:rsid w:val="00DE6DEC"/>
    <w:rsid w:val="00DE7357"/>
    <w:rsid w:val="00DE7AC1"/>
    <w:rsid w:val="00DE7C0E"/>
    <w:rsid w:val="00DE7FA1"/>
    <w:rsid w:val="00DF00D1"/>
    <w:rsid w:val="00DF052C"/>
    <w:rsid w:val="00DF062C"/>
    <w:rsid w:val="00DF0876"/>
    <w:rsid w:val="00DF0D9F"/>
    <w:rsid w:val="00DF0EB4"/>
    <w:rsid w:val="00DF1936"/>
    <w:rsid w:val="00DF1A78"/>
    <w:rsid w:val="00DF1EB5"/>
    <w:rsid w:val="00DF251C"/>
    <w:rsid w:val="00DF2661"/>
    <w:rsid w:val="00DF26EB"/>
    <w:rsid w:val="00DF37BC"/>
    <w:rsid w:val="00DF3BAB"/>
    <w:rsid w:val="00DF3C48"/>
    <w:rsid w:val="00DF3F2F"/>
    <w:rsid w:val="00DF4021"/>
    <w:rsid w:val="00DF449A"/>
    <w:rsid w:val="00DF511F"/>
    <w:rsid w:val="00DF5154"/>
    <w:rsid w:val="00DF52F0"/>
    <w:rsid w:val="00DF57C9"/>
    <w:rsid w:val="00DF5AA3"/>
    <w:rsid w:val="00DF5C09"/>
    <w:rsid w:val="00DF6224"/>
    <w:rsid w:val="00DF69DE"/>
    <w:rsid w:val="00DF6D40"/>
    <w:rsid w:val="00DF6FEF"/>
    <w:rsid w:val="00DF741B"/>
    <w:rsid w:val="00DF78CF"/>
    <w:rsid w:val="00DF7E46"/>
    <w:rsid w:val="00E0007E"/>
    <w:rsid w:val="00E00275"/>
    <w:rsid w:val="00E00348"/>
    <w:rsid w:val="00E0037E"/>
    <w:rsid w:val="00E00447"/>
    <w:rsid w:val="00E005F2"/>
    <w:rsid w:val="00E007A8"/>
    <w:rsid w:val="00E00CA8"/>
    <w:rsid w:val="00E010A2"/>
    <w:rsid w:val="00E010E6"/>
    <w:rsid w:val="00E01238"/>
    <w:rsid w:val="00E0123B"/>
    <w:rsid w:val="00E0125D"/>
    <w:rsid w:val="00E01476"/>
    <w:rsid w:val="00E014C2"/>
    <w:rsid w:val="00E014C4"/>
    <w:rsid w:val="00E01798"/>
    <w:rsid w:val="00E018FC"/>
    <w:rsid w:val="00E01A5F"/>
    <w:rsid w:val="00E01E29"/>
    <w:rsid w:val="00E01F54"/>
    <w:rsid w:val="00E0247E"/>
    <w:rsid w:val="00E0268B"/>
    <w:rsid w:val="00E0269C"/>
    <w:rsid w:val="00E02935"/>
    <w:rsid w:val="00E0305B"/>
    <w:rsid w:val="00E0308A"/>
    <w:rsid w:val="00E0308D"/>
    <w:rsid w:val="00E03C33"/>
    <w:rsid w:val="00E041C1"/>
    <w:rsid w:val="00E0444E"/>
    <w:rsid w:val="00E0467C"/>
    <w:rsid w:val="00E0481B"/>
    <w:rsid w:val="00E04AB5"/>
    <w:rsid w:val="00E04F13"/>
    <w:rsid w:val="00E05921"/>
    <w:rsid w:val="00E05B26"/>
    <w:rsid w:val="00E05C8E"/>
    <w:rsid w:val="00E05CAB"/>
    <w:rsid w:val="00E05D46"/>
    <w:rsid w:val="00E05DE3"/>
    <w:rsid w:val="00E0630D"/>
    <w:rsid w:val="00E0651A"/>
    <w:rsid w:val="00E06896"/>
    <w:rsid w:val="00E06D55"/>
    <w:rsid w:val="00E06EA9"/>
    <w:rsid w:val="00E07444"/>
    <w:rsid w:val="00E0746E"/>
    <w:rsid w:val="00E07765"/>
    <w:rsid w:val="00E0796A"/>
    <w:rsid w:val="00E07B02"/>
    <w:rsid w:val="00E07BBA"/>
    <w:rsid w:val="00E07CEA"/>
    <w:rsid w:val="00E10078"/>
    <w:rsid w:val="00E1007D"/>
    <w:rsid w:val="00E10DF1"/>
    <w:rsid w:val="00E11198"/>
    <w:rsid w:val="00E113DC"/>
    <w:rsid w:val="00E113FF"/>
    <w:rsid w:val="00E11516"/>
    <w:rsid w:val="00E11B57"/>
    <w:rsid w:val="00E11E60"/>
    <w:rsid w:val="00E12053"/>
    <w:rsid w:val="00E127F4"/>
    <w:rsid w:val="00E12BFB"/>
    <w:rsid w:val="00E1332A"/>
    <w:rsid w:val="00E1369E"/>
    <w:rsid w:val="00E137BA"/>
    <w:rsid w:val="00E13B63"/>
    <w:rsid w:val="00E13F27"/>
    <w:rsid w:val="00E1407E"/>
    <w:rsid w:val="00E14142"/>
    <w:rsid w:val="00E14558"/>
    <w:rsid w:val="00E145E0"/>
    <w:rsid w:val="00E1479F"/>
    <w:rsid w:val="00E148D5"/>
    <w:rsid w:val="00E1495A"/>
    <w:rsid w:val="00E14B99"/>
    <w:rsid w:val="00E15F00"/>
    <w:rsid w:val="00E15F56"/>
    <w:rsid w:val="00E161F1"/>
    <w:rsid w:val="00E1625C"/>
    <w:rsid w:val="00E1641E"/>
    <w:rsid w:val="00E1671D"/>
    <w:rsid w:val="00E16A17"/>
    <w:rsid w:val="00E170F7"/>
    <w:rsid w:val="00E1721E"/>
    <w:rsid w:val="00E172A0"/>
    <w:rsid w:val="00E172CC"/>
    <w:rsid w:val="00E1735E"/>
    <w:rsid w:val="00E1770B"/>
    <w:rsid w:val="00E17CD7"/>
    <w:rsid w:val="00E17F7A"/>
    <w:rsid w:val="00E20122"/>
    <w:rsid w:val="00E205A7"/>
    <w:rsid w:val="00E205A9"/>
    <w:rsid w:val="00E20E27"/>
    <w:rsid w:val="00E2187F"/>
    <w:rsid w:val="00E21926"/>
    <w:rsid w:val="00E21BA6"/>
    <w:rsid w:val="00E21F2E"/>
    <w:rsid w:val="00E21F56"/>
    <w:rsid w:val="00E222B1"/>
    <w:rsid w:val="00E223A3"/>
    <w:rsid w:val="00E224DB"/>
    <w:rsid w:val="00E224FD"/>
    <w:rsid w:val="00E226A0"/>
    <w:rsid w:val="00E22DD4"/>
    <w:rsid w:val="00E23330"/>
    <w:rsid w:val="00E2370A"/>
    <w:rsid w:val="00E237A6"/>
    <w:rsid w:val="00E23997"/>
    <w:rsid w:val="00E23B26"/>
    <w:rsid w:val="00E241E1"/>
    <w:rsid w:val="00E247F1"/>
    <w:rsid w:val="00E24AEC"/>
    <w:rsid w:val="00E24D5B"/>
    <w:rsid w:val="00E24F4D"/>
    <w:rsid w:val="00E25033"/>
    <w:rsid w:val="00E254EA"/>
    <w:rsid w:val="00E258EF"/>
    <w:rsid w:val="00E25931"/>
    <w:rsid w:val="00E25A76"/>
    <w:rsid w:val="00E25B32"/>
    <w:rsid w:val="00E25C35"/>
    <w:rsid w:val="00E2601B"/>
    <w:rsid w:val="00E2617B"/>
    <w:rsid w:val="00E26210"/>
    <w:rsid w:val="00E26457"/>
    <w:rsid w:val="00E268EF"/>
    <w:rsid w:val="00E26B11"/>
    <w:rsid w:val="00E270FD"/>
    <w:rsid w:val="00E271A4"/>
    <w:rsid w:val="00E278B6"/>
    <w:rsid w:val="00E27AFE"/>
    <w:rsid w:val="00E27E70"/>
    <w:rsid w:val="00E27ECA"/>
    <w:rsid w:val="00E27EEE"/>
    <w:rsid w:val="00E3035B"/>
    <w:rsid w:val="00E30657"/>
    <w:rsid w:val="00E309FD"/>
    <w:rsid w:val="00E30B89"/>
    <w:rsid w:val="00E30CB9"/>
    <w:rsid w:val="00E31327"/>
    <w:rsid w:val="00E31351"/>
    <w:rsid w:val="00E3142A"/>
    <w:rsid w:val="00E31577"/>
    <w:rsid w:val="00E31840"/>
    <w:rsid w:val="00E31D1C"/>
    <w:rsid w:val="00E31E9E"/>
    <w:rsid w:val="00E31FDB"/>
    <w:rsid w:val="00E32014"/>
    <w:rsid w:val="00E32034"/>
    <w:rsid w:val="00E32355"/>
    <w:rsid w:val="00E32524"/>
    <w:rsid w:val="00E32904"/>
    <w:rsid w:val="00E32950"/>
    <w:rsid w:val="00E32B50"/>
    <w:rsid w:val="00E32C01"/>
    <w:rsid w:val="00E32C54"/>
    <w:rsid w:val="00E32D71"/>
    <w:rsid w:val="00E32EB5"/>
    <w:rsid w:val="00E330AA"/>
    <w:rsid w:val="00E333A1"/>
    <w:rsid w:val="00E333A3"/>
    <w:rsid w:val="00E335AA"/>
    <w:rsid w:val="00E33922"/>
    <w:rsid w:val="00E339E6"/>
    <w:rsid w:val="00E33C64"/>
    <w:rsid w:val="00E33CC5"/>
    <w:rsid w:val="00E33CFF"/>
    <w:rsid w:val="00E33E4F"/>
    <w:rsid w:val="00E33F10"/>
    <w:rsid w:val="00E33FF2"/>
    <w:rsid w:val="00E3403E"/>
    <w:rsid w:val="00E3428E"/>
    <w:rsid w:val="00E344BB"/>
    <w:rsid w:val="00E34557"/>
    <w:rsid w:val="00E347FE"/>
    <w:rsid w:val="00E34D81"/>
    <w:rsid w:val="00E34E7D"/>
    <w:rsid w:val="00E3559D"/>
    <w:rsid w:val="00E3597F"/>
    <w:rsid w:val="00E35DD9"/>
    <w:rsid w:val="00E35FC5"/>
    <w:rsid w:val="00E36015"/>
    <w:rsid w:val="00E363B3"/>
    <w:rsid w:val="00E36872"/>
    <w:rsid w:val="00E3738E"/>
    <w:rsid w:val="00E37486"/>
    <w:rsid w:val="00E37688"/>
    <w:rsid w:val="00E37864"/>
    <w:rsid w:val="00E37AA4"/>
    <w:rsid w:val="00E37B3A"/>
    <w:rsid w:val="00E4085B"/>
    <w:rsid w:val="00E40CE6"/>
    <w:rsid w:val="00E415C7"/>
    <w:rsid w:val="00E41817"/>
    <w:rsid w:val="00E42D02"/>
    <w:rsid w:val="00E42D29"/>
    <w:rsid w:val="00E42D2D"/>
    <w:rsid w:val="00E43463"/>
    <w:rsid w:val="00E435C2"/>
    <w:rsid w:val="00E4374F"/>
    <w:rsid w:val="00E43771"/>
    <w:rsid w:val="00E43861"/>
    <w:rsid w:val="00E43C39"/>
    <w:rsid w:val="00E43F02"/>
    <w:rsid w:val="00E43F17"/>
    <w:rsid w:val="00E4416F"/>
    <w:rsid w:val="00E44236"/>
    <w:rsid w:val="00E44259"/>
    <w:rsid w:val="00E44A57"/>
    <w:rsid w:val="00E44C09"/>
    <w:rsid w:val="00E44D28"/>
    <w:rsid w:val="00E4572A"/>
    <w:rsid w:val="00E45B3D"/>
    <w:rsid w:val="00E4612A"/>
    <w:rsid w:val="00E465FC"/>
    <w:rsid w:val="00E46660"/>
    <w:rsid w:val="00E46910"/>
    <w:rsid w:val="00E476D4"/>
    <w:rsid w:val="00E47D17"/>
    <w:rsid w:val="00E47ECA"/>
    <w:rsid w:val="00E47F45"/>
    <w:rsid w:val="00E50095"/>
    <w:rsid w:val="00E501BF"/>
    <w:rsid w:val="00E50339"/>
    <w:rsid w:val="00E5055B"/>
    <w:rsid w:val="00E50945"/>
    <w:rsid w:val="00E50952"/>
    <w:rsid w:val="00E50988"/>
    <w:rsid w:val="00E50C7E"/>
    <w:rsid w:val="00E5120C"/>
    <w:rsid w:val="00E51BAA"/>
    <w:rsid w:val="00E51FD4"/>
    <w:rsid w:val="00E5200F"/>
    <w:rsid w:val="00E520AC"/>
    <w:rsid w:val="00E531E4"/>
    <w:rsid w:val="00E53291"/>
    <w:rsid w:val="00E5336C"/>
    <w:rsid w:val="00E5353A"/>
    <w:rsid w:val="00E53862"/>
    <w:rsid w:val="00E53C5C"/>
    <w:rsid w:val="00E54008"/>
    <w:rsid w:val="00E5418C"/>
    <w:rsid w:val="00E54592"/>
    <w:rsid w:val="00E5493B"/>
    <w:rsid w:val="00E549E5"/>
    <w:rsid w:val="00E54B19"/>
    <w:rsid w:val="00E54CCB"/>
    <w:rsid w:val="00E54DC9"/>
    <w:rsid w:val="00E559E3"/>
    <w:rsid w:val="00E55A37"/>
    <w:rsid w:val="00E55D07"/>
    <w:rsid w:val="00E55D8A"/>
    <w:rsid w:val="00E5688D"/>
    <w:rsid w:val="00E56A43"/>
    <w:rsid w:val="00E56B35"/>
    <w:rsid w:val="00E570AC"/>
    <w:rsid w:val="00E574C3"/>
    <w:rsid w:val="00E57577"/>
    <w:rsid w:val="00E57881"/>
    <w:rsid w:val="00E578D4"/>
    <w:rsid w:val="00E57BDB"/>
    <w:rsid w:val="00E57D35"/>
    <w:rsid w:val="00E57F8F"/>
    <w:rsid w:val="00E6003B"/>
    <w:rsid w:val="00E60127"/>
    <w:rsid w:val="00E6022A"/>
    <w:rsid w:val="00E60504"/>
    <w:rsid w:val="00E605FD"/>
    <w:rsid w:val="00E60D97"/>
    <w:rsid w:val="00E610A3"/>
    <w:rsid w:val="00E61774"/>
    <w:rsid w:val="00E619C9"/>
    <w:rsid w:val="00E6205B"/>
    <w:rsid w:val="00E620D6"/>
    <w:rsid w:val="00E620FD"/>
    <w:rsid w:val="00E6245E"/>
    <w:rsid w:val="00E6258A"/>
    <w:rsid w:val="00E62800"/>
    <w:rsid w:val="00E62B36"/>
    <w:rsid w:val="00E62B41"/>
    <w:rsid w:val="00E62F95"/>
    <w:rsid w:val="00E630BF"/>
    <w:rsid w:val="00E630F9"/>
    <w:rsid w:val="00E6328C"/>
    <w:rsid w:val="00E63726"/>
    <w:rsid w:val="00E63DF1"/>
    <w:rsid w:val="00E63FE1"/>
    <w:rsid w:val="00E64022"/>
    <w:rsid w:val="00E64553"/>
    <w:rsid w:val="00E64752"/>
    <w:rsid w:val="00E64954"/>
    <w:rsid w:val="00E64B66"/>
    <w:rsid w:val="00E64D1F"/>
    <w:rsid w:val="00E651B5"/>
    <w:rsid w:val="00E6563E"/>
    <w:rsid w:val="00E65FFB"/>
    <w:rsid w:val="00E6684F"/>
    <w:rsid w:val="00E66F3A"/>
    <w:rsid w:val="00E672A1"/>
    <w:rsid w:val="00E674F1"/>
    <w:rsid w:val="00E678F0"/>
    <w:rsid w:val="00E67984"/>
    <w:rsid w:val="00E67A1B"/>
    <w:rsid w:val="00E67B64"/>
    <w:rsid w:val="00E67C86"/>
    <w:rsid w:val="00E70474"/>
    <w:rsid w:val="00E70778"/>
    <w:rsid w:val="00E714C7"/>
    <w:rsid w:val="00E714E4"/>
    <w:rsid w:val="00E71611"/>
    <w:rsid w:val="00E71A6D"/>
    <w:rsid w:val="00E71AFD"/>
    <w:rsid w:val="00E7205C"/>
    <w:rsid w:val="00E72116"/>
    <w:rsid w:val="00E72908"/>
    <w:rsid w:val="00E72A4A"/>
    <w:rsid w:val="00E72F2E"/>
    <w:rsid w:val="00E73261"/>
    <w:rsid w:val="00E73B03"/>
    <w:rsid w:val="00E73B31"/>
    <w:rsid w:val="00E73B74"/>
    <w:rsid w:val="00E73DF0"/>
    <w:rsid w:val="00E73E73"/>
    <w:rsid w:val="00E740BB"/>
    <w:rsid w:val="00E74156"/>
    <w:rsid w:val="00E74C49"/>
    <w:rsid w:val="00E74E18"/>
    <w:rsid w:val="00E74EA5"/>
    <w:rsid w:val="00E752CC"/>
    <w:rsid w:val="00E759A3"/>
    <w:rsid w:val="00E75AB5"/>
    <w:rsid w:val="00E75C07"/>
    <w:rsid w:val="00E75F37"/>
    <w:rsid w:val="00E76851"/>
    <w:rsid w:val="00E76B73"/>
    <w:rsid w:val="00E7717D"/>
    <w:rsid w:val="00E77180"/>
    <w:rsid w:val="00E77250"/>
    <w:rsid w:val="00E7757B"/>
    <w:rsid w:val="00E77654"/>
    <w:rsid w:val="00E77FF2"/>
    <w:rsid w:val="00E80803"/>
    <w:rsid w:val="00E80924"/>
    <w:rsid w:val="00E80C22"/>
    <w:rsid w:val="00E80ED6"/>
    <w:rsid w:val="00E810AB"/>
    <w:rsid w:val="00E81609"/>
    <w:rsid w:val="00E822DD"/>
    <w:rsid w:val="00E82358"/>
    <w:rsid w:val="00E82421"/>
    <w:rsid w:val="00E82433"/>
    <w:rsid w:val="00E82C0C"/>
    <w:rsid w:val="00E83030"/>
    <w:rsid w:val="00E830C2"/>
    <w:rsid w:val="00E8357E"/>
    <w:rsid w:val="00E838D8"/>
    <w:rsid w:val="00E83BBC"/>
    <w:rsid w:val="00E841C5"/>
    <w:rsid w:val="00E8428B"/>
    <w:rsid w:val="00E844BA"/>
    <w:rsid w:val="00E84A57"/>
    <w:rsid w:val="00E84AC1"/>
    <w:rsid w:val="00E84C9C"/>
    <w:rsid w:val="00E84D25"/>
    <w:rsid w:val="00E84DFD"/>
    <w:rsid w:val="00E84E0E"/>
    <w:rsid w:val="00E85458"/>
    <w:rsid w:val="00E85551"/>
    <w:rsid w:val="00E85C7E"/>
    <w:rsid w:val="00E86238"/>
    <w:rsid w:val="00E86304"/>
    <w:rsid w:val="00E86392"/>
    <w:rsid w:val="00E86523"/>
    <w:rsid w:val="00E87134"/>
    <w:rsid w:val="00E874C5"/>
    <w:rsid w:val="00E875EB"/>
    <w:rsid w:val="00E87A97"/>
    <w:rsid w:val="00E87B3D"/>
    <w:rsid w:val="00E87B70"/>
    <w:rsid w:val="00E87DC2"/>
    <w:rsid w:val="00E87F08"/>
    <w:rsid w:val="00E903F8"/>
    <w:rsid w:val="00E90726"/>
    <w:rsid w:val="00E909CD"/>
    <w:rsid w:val="00E90A4B"/>
    <w:rsid w:val="00E90AE6"/>
    <w:rsid w:val="00E91011"/>
    <w:rsid w:val="00E9124D"/>
    <w:rsid w:val="00E917C0"/>
    <w:rsid w:val="00E91B13"/>
    <w:rsid w:val="00E91E07"/>
    <w:rsid w:val="00E92144"/>
    <w:rsid w:val="00E92150"/>
    <w:rsid w:val="00E9215E"/>
    <w:rsid w:val="00E9237C"/>
    <w:rsid w:val="00E9257B"/>
    <w:rsid w:val="00E9275A"/>
    <w:rsid w:val="00E92974"/>
    <w:rsid w:val="00E92DF9"/>
    <w:rsid w:val="00E93818"/>
    <w:rsid w:val="00E93D27"/>
    <w:rsid w:val="00E93E06"/>
    <w:rsid w:val="00E93FE7"/>
    <w:rsid w:val="00E9417E"/>
    <w:rsid w:val="00E94203"/>
    <w:rsid w:val="00E9460D"/>
    <w:rsid w:val="00E94CAD"/>
    <w:rsid w:val="00E94D51"/>
    <w:rsid w:val="00E950C8"/>
    <w:rsid w:val="00E95581"/>
    <w:rsid w:val="00E9565E"/>
    <w:rsid w:val="00E9568A"/>
    <w:rsid w:val="00E95E8C"/>
    <w:rsid w:val="00E95F12"/>
    <w:rsid w:val="00E95FA2"/>
    <w:rsid w:val="00E962C8"/>
    <w:rsid w:val="00E963B5"/>
    <w:rsid w:val="00E968E6"/>
    <w:rsid w:val="00E96AE0"/>
    <w:rsid w:val="00E96B86"/>
    <w:rsid w:val="00E96D2A"/>
    <w:rsid w:val="00E97484"/>
    <w:rsid w:val="00E97669"/>
    <w:rsid w:val="00E977D7"/>
    <w:rsid w:val="00E97B26"/>
    <w:rsid w:val="00E97C3B"/>
    <w:rsid w:val="00E97D3A"/>
    <w:rsid w:val="00EA0045"/>
    <w:rsid w:val="00EA029F"/>
    <w:rsid w:val="00EA0531"/>
    <w:rsid w:val="00EA0D6F"/>
    <w:rsid w:val="00EA1412"/>
    <w:rsid w:val="00EA15AB"/>
    <w:rsid w:val="00EA16AF"/>
    <w:rsid w:val="00EA16DA"/>
    <w:rsid w:val="00EA1A33"/>
    <w:rsid w:val="00EA1AE7"/>
    <w:rsid w:val="00EA1B78"/>
    <w:rsid w:val="00EA1D7E"/>
    <w:rsid w:val="00EA1E1F"/>
    <w:rsid w:val="00EA1E32"/>
    <w:rsid w:val="00EA23E0"/>
    <w:rsid w:val="00EA247D"/>
    <w:rsid w:val="00EA2651"/>
    <w:rsid w:val="00EA2681"/>
    <w:rsid w:val="00EA27DA"/>
    <w:rsid w:val="00EA2B00"/>
    <w:rsid w:val="00EA2CB5"/>
    <w:rsid w:val="00EA30A2"/>
    <w:rsid w:val="00EA375A"/>
    <w:rsid w:val="00EA3B13"/>
    <w:rsid w:val="00EA3BF2"/>
    <w:rsid w:val="00EA3DF2"/>
    <w:rsid w:val="00EA3E81"/>
    <w:rsid w:val="00EA42CA"/>
    <w:rsid w:val="00EA4B12"/>
    <w:rsid w:val="00EA4C95"/>
    <w:rsid w:val="00EA4DA0"/>
    <w:rsid w:val="00EA4DB7"/>
    <w:rsid w:val="00EA4DC8"/>
    <w:rsid w:val="00EA4E0A"/>
    <w:rsid w:val="00EA4E15"/>
    <w:rsid w:val="00EA4FE0"/>
    <w:rsid w:val="00EA5001"/>
    <w:rsid w:val="00EA52A2"/>
    <w:rsid w:val="00EA56AD"/>
    <w:rsid w:val="00EA5DA1"/>
    <w:rsid w:val="00EA6230"/>
    <w:rsid w:val="00EA6319"/>
    <w:rsid w:val="00EA6757"/>
    <w:rsid w:val="00EA68B6"/>
    <w:rsid w:val="00EA6D63"/>
    <w:rsid w:val="00EA73A5"/>
    <w:rsid w:val="00EA7925"/>
    <w:rsid w:val="00EA7A03"/>
    <w:rsid w:val="00EA7A54"/>
    <w:rsid w:val="00EA7B90"/>
    <w:rsid w:val="00EA7C57"/>
    <w:rsid w:val="00EB040A"/>
    <w:rsid w:val="00EB0864"/>
    <w:rsid w:val="00EB0E1A"/>
    <w:rsid w:val="00EB0F50"/>
    <w:rsid w:val="00EB10B5"/>
    <w:rsid w:val="00EB1507"/>
    <w:rsid w:val="00EB1E17"/>
    <w:rsid w:val="00EB1F2C"/>
    <w:rsid w:val="00EB226D"/>
    <w:rsid w:val="00EB22E7"/>
    <w:rsid w:val="00EB2453"/>
    <w:rsid w:val="00EB2791"/>
    <w:rsid w:val="00EB29CA"/>
    <w:rsid w:val="00EB2AE3"/>
    <w:rsid w:val="00EB33CF"/>
    <w:rsid w:val="00EB39B6"/>
    <w:rsid w:val="00EB3A4E"/>
    <w:rsid w:val="00EB3B77"/>
    <w:rsid w:val="00EB3CF4"/>
    <w:rsid w:val="00EB3E04"/>
    <w:rsid w:val="00EB4017"/>
    <w:rsid w:val="00EB412A"/>
    <w:rsid w:val="00EB42D4"/>
    <w:rsid w:val="00EB44D4"/>
    <w:rsid w:val="00EB462C"/>
    <w:rsid w:val="00EB491B"/>
    <w:rsid w:val="00EB4A0C"/>
    <w:rsid w:val="00EB4E81"/>
    <w:rsid w:val="00EB553C"/>
    <w:rsid w:val="00EB5B3A"/>
    <w:rsid w:val="00EB5D1A"/>
    <w:rsid w:val="00EB6514"/>
    <w:rsid w:val="00EB6651"/>
    <w:rsid w:val="00EB6793"/>
    <w:rsid w:val="00EB679F"/>
    <w:rsid w:val="00EB6B60"/>
    <w:rsid w:val="00EB6D6B"/>
    <w:rsid w:val="00EB7301"/>
    <w:rsid w:val="00EB7520"/>
    <w:rsid w:val="00EB761D"/>
    <w:rsid w:val="00EB768E"/>
    <w:rsid w:val="00EB7841"/>
    <w:rsid w:val="00EB7976"/>
    <w:rsid w:val="00EB7E66"/>
    <w:rsid w:val="00EB7E9C"/>
    <w:rsid w:val="00EB7F11"/>
    <w:rsid w:val="00EC014F"/>
    <w:rsid w:val="00EC02EE"/>
    <w:rsid w:val="00EC03A2"/>
    <w:rsid w:val="00EC066A"/>
    <w:rsid w:val="00EC0BB5"/>
    <w:rsid w:val="00EC1605"/>
    <w:rsid w:val="00EC1625"/>
    <w:rsid w:val="00EC1867"/>
    <w:rsid w:val="00EC18CF"/>
    <w:rsid w:val="00EC19B1"/>
    <w:rsid w:val="00EC1A37"/>
    <w:rsid w:val="00EC1BD1"/>
    <w:rsid w:val="00EC1D17"/>
    <w:rsid w:val="00EC1FFB"/>
    <w:rsid w:val="00EC20F8"/>
    <w:rsid w:val="00EC216F"/>
    <w:rsid w:val="00EC240C"/>
    <w:rsid w:val="00EC27BA"/>
    <w:rsid w:val="00EC2ABC"/>
    <w:rsid w:val="00EC2CA5"/>
    <w:rsid w:val="00EC2E70"/>
    <w:rsid w:val="00EC3092"/>
    <w:rsid w:val="00EC331F"/>
    <w:rsid w:val="00EC3566"/>
    <w:rsid w:val="00EC4333"/>
    <w:rsid w:val="00EC46F9"/>
    <w:rsid w:val="00EC4D89"/>
    <w:rsid w:val="00EC5407"/>
    <w:rsid w:val="00EC5497"/>
    <w:rsid w:val="00EC5610"/>
    <w:rsid w:val="00EC5FDE"/>
    <w:rsid w:val="00EC608F"/>
    <w:rsid w:val="00EC61EA"/>
    <w:rsid w:val="00EC67DD"/>
    <w:rsid w:val="00EC6C16"/>
    <w:rsid w:val="00EC6DBF"/>
    <w:rsid w:val="00EC7467"/>
    <w:rsid w:val="00EC7548"/>
    <w:rsid w:val="00EC7836"/>
    <w:rsid w:val="00EC78EC"/>
    <w:rsid w:val="00EC7AFE"/>
    <w:rsid w:val="00EC7BFA"/>
    <w:rsid w:val="00EC7C1B"/>
    <w:rsid w:val="00EC7DE0"/>
    <w:rsid w:val="00EC7EEC"/>
    <w:rsid w:val="00ED05F2"/>
    <w:rsid w:val="00ED06A7"/>
    <w:rsid w:val="00ED0B0D"/>
    <w:rsid w:val="00ED0E41"/>
    <w:rsid w:val="00ED115C"/>
    <w:rsid w:val="00ED1717"/>
    <w:rsid w:val="00ED1ADE"/>
    <w:rsid w:val="00ED1DB4"/>
    <w:rsid w:val="00ED1E4A"/>
    <w:rsid w:val="00ED20F4"/>
    <w:rsid w:val="00ED2265"/>
    <w:rsid w:val="00ED24BD"/>
    <w:rsid w:val="00ED27CF"/>
    <w:rsid w:val="00ED2FF7"/>
    <w:rsid w:val="00ED3A26"/>
    <w:rsid w:val="00ED3EED"/>
    <w:rsid w:val="00ED3FCB"/>
    <w:rsid w:val="00ED4193"/>
    <w:rsid w:val="00ED4269"/>
    <w:rsid w:val="00ED457C"/>
    <w:rsid w:val="00ED467E"/>
    <w:rsid w:val="00ED4B48"/>
    <w:rsid w:val="00ED5D1F"/>
    <w:rsid w:val="00ED5F82"/>
    <w:rsid w:val="00ED650E"/>
    <w:rsid w:val="00ED6593"/>
    <w:rsid w:val="00ED6A5B"/>
    <w:rsid w:val="00ED6CA6"/>
    <w:rsid w:val="00ED6E5E"/>
    <w:rsid w:val="00ED6FCF"/>
    <w:rsid w:val="00ED7722"/>
    <w:rsid w:val="00ED7963"/>
    <w:rsid w:val="00ED7A21"/>
    <w:rsid w:val="00ED7BB7"/>
    <w:rsid w:val="00ED7E02"/>
    <w:rsid w:val="00ED7EA3"/>
    <w:rsid w:val="00ED7F98"/>
    <w:rsid w:val="00EE00FC"/>
    <w:rsid w:val="00EE0544"/>
    <w:rsid w:val="00EE0818"/>
    <w:rsid w:val="00EE1087"/>
    <w:rsid w:val="00EE1493"/>
    <w:rsid w:val="00EE1563"/>
    <w:rsid w:val="00EE189F"/>
    <w:rsid w:val="00EE18E9"/>
    <w:rsid w:val="00EE1A2E"/>
    <w:rsid w:val="00EE1A36"/>
    <w:rsid w:val="00EE1B52"/>
    <w:rsid w:val="00EE1BA3"/>
    <w:rsid w:val="00EE1CF7"/>
    <w:rsid w:val="00EE228F"/>
    <w:rsid w:val="00EE25A6"/>
    <w:rsid w:val="00EE26E9"/>
    <w:rsid w:val="00EE284D"/>
    <w:rsid w:val="00EE28FD"/>
    <w:rsid w:val="00EE2EF0"/>
    <w:rsid w:val="00EE30FB"/>
    <w:rsid w:val="00EE39DA"/>
    <w:rsid w:val="00EE3AFA"/>
    <w:rsid w:val="00EE3FDF"/>
    <w:rsid w:val="00EE4071"/>
    <w:rsid w:val="00EE42F8"/>
    <w:rsid w:val="00EE4344"/>
    <w:rsid w:val="00EE485D"/>
    <w:rsid w:val="00EE4975"/>
    <w:rsid w:val="00EE4B19"/>
    <w:rsid w:val="00EE4E76"/>
    <w:rsid w:val="00EE4E90"/>
    <w:rsid w:val="00EE5034"/>
    <w:rsid w:val="00EE515F"/>
    <w:rsid w:val="00EE555E"/>
    <w:rsid w:val="00EE5C95"/>
    <w:rsid w:val="00EE5CF8"/>
    <w:rsid w:val="00EE5D62"/>
    <w:rsid w:val="00EE5F13"/>
    <w:rsid w:val="00EE643F"/>
    <w:rsid w:val="00EE648B"/>
    <w:rsid w:val="00EE66E7"/>
    <w:rsid w:val="00EE6724"/>
    <w:rsid w:val="00EE6951"/>
    <w:rsid w:val="00EE6C36"/>
    <w:rsid w:val="00EE6C84"/>
    <w:rsid w:val="00EE6DC4"/>
    <w:rsid w:val="00EE7037"/>
    <w:rsid w:val="00EE7158"/>
    <w:rsid w:val="00EE719C"/>
    <w:rsid w:val="00EE71D6"/>
    <w:rsid w:val="00EE7339"/>
    <w:rsid w:val="00EE7499"/>
    <w:rsid w:val="00EE7879"/>
    <w:rsid w:val="00EE78D7"/>
    <w:rsid w:val="00EE7FDF"/>
    <w:rsid w:val="00EF0374"/>
    <w:rsid w:val="00EF03FA"/>
    <w:rsid w:val="00EF04FA"/>
    <w:rsid w:val="00EF0794"/>
    <w:rsid w:val="00EF0BF4"/>
    <w:rsid w:val="00EF1255"/>
    <w:rsid w:val="00EF15E3"/>
    <w:rsid w:val="00EF19E1"/>
    <w:rsid w:val="00EF1DBD"/>
    <w:rsid w:val="00EF21EA"/>
    <w:rsid w:val="00EF229B"/>
    <w:rsid w:val="00EF2415"/>
    <w:rsid w:val="00EF2743"/>
    <w:rsid w:val="00EF2E68"/>
    <w:rsid w:val="00EF2F2E"/>
    <w:rsid w:val="00EF302C"/>
    <w:rsid w:val="00EF306D"/>
    <w:rsid w:val="00EF3601"/>
    <w:rsid w:val="00EF38BB"/>
    <w:rsid w:val="00EF3FD8"/>
    <w:rsid w:val="00EF4174"/>
    <w:rsid w:val="00EF44E6"/>
    <w:rsid w:val="00EF45BC"/>
    <w:rsid w:val="00EF46C1"/>
    <w:rsid w:val="00EF485A"/>
    <w:rsid w:val="00EF4926"/>
    <w:rsid w:val="00EF4C99"/>
    <w:rsid w:val="00EF51D4"/>
    <w:rsid w:val="00EF5652"/>
    <w:rsid w:val="00EF5A69"/>
    <w:rsid w:val="00EF5CCB"/>
    <w:rsid w:val="00EF5E66"/>
    <w:rsid w:val="00EF5ED9"/>
    <w:rsid w:val="00EF5F8A"/>
    <w:rsid w:val="00EF627F"/>
    <w:rsid w:val="00EF659E"/>
    <w:rsid w:val="00EF66E3"/>
    <w:rsid w:val="00EF678A"/>
    <w:rsid w:val="00EF6BAB"/>
    <w:rsid w:val="00EF6DD4"/>
    <w:rsid w:val="00EF6E98"/>
    <w:rsid w:val="00EF72A6"/>
    <w:rsid w:val="00EF74A0"/>
    <w:rsid w:val="00EF76C9"/>
    <w:rsid w:val="00EF7870"/>
    <w:rsid w:val="00EF7873"/>
    <w:rsid w:val="00EF78BB"/>
    <w:rsid w:val="00EF7A42"/>
    <w:rsid w:val="00EF7B08"/>
    <w:rsid w:val="00EF7BAE"/>
    <w:rsid w:val="00EF7C1A"/>
    <w:rsid w:val="00EF7E2E"/>
    <w:rsid w:val="00F001EC"/>
    <w:rsid w:val="00F003E2"/>
    <w:rsid w:val="00F00BEA"/>
    <w:rsid w:val="00F011B4"/>
    <w:rsid w:val="00F01576"/>
    <w:rsid w:val="00F01D69"/>
    <w:rsid w:val="00F02069"/>
    <w:rsid w:val="00F02206"/>
    <w:rsid w:val="00F022A8"/>
    <w:rsid w:val="00F022B9"/>
    <w:rsid w:val="00F023A6"/>
    <w:rsid w:val="00F02427"/>
    <w:rsid w:val="00F02614"/>
    <w:rsid w:val="00F0272A"/>
    <w:rsid w:val="00F02806"/>
    <w:rsid w:val="00F02E39"/>
    <w:rsid w:val="00F02E4E"/>
    <w:rsid w:val="00F02F81"/>
    <w:rsid w:val="00F02F90"/>
    <w:rsid w:val="00F02FE5"/>
    <w:rsid w:val="00F03AE4"/>
    <w:rsid w:val="00F03C2B"/>
    <w:rsid w:val="00F03D1A"/>
    <w:rsid w:val="00F0425E"/>
    <w:rsid w:val="00F044BE"/>
    <w:rsid w:val="00F04823"/>
    <w:rsid w:val="00F048F4"/>
    <w:rsid w:val="00F0519F"/>
    <w:rsid w:val="00F056E1"/>
    <w:rsid w:val="00F05784"/>
    <w:rsid w:val="00F058D5"/>
    <w:rsid w:val="00F060AF"/>
    <w:rsid w:val="00F067AA"/>
    <w:rsid w:val="00F067DE"/>
    <w:rsid w:val="00F069A3"/>
    <w:rsid w:val="00F06A4E"/>
    <w:rsid w:val="00F06A89"/>
    <w:rsid w:val="00F06E04"/>
    <w:rsid w:val="00F06F90"/>
    <w:rsid w:val="00F070B5"/>
    <w:rsid w:val="00F10052"/>
    <w:rsid w:val="00F10476"/>
    <w:rsid w:val="00F10D4E"/>
    <w:rsid w:val="00F10F24"/>
    <w:rsid w:val="00F113D8"/>
    <w:rsid w:val="00F114E8"/>
    <w:rsid w:val="00F11A8C"/>
    <w:rsid w:val="00F120E1"/>
    <w:rsid w:val="00F12194"/>
    <w:rsid w:val="00F12783"/>
    <w:rsid w:val="00F12B4A"/>
    <w:rsid w:val="00F12F0E"/>
    <w:rsid w:val="00F134AF"/>
    <w:rsid w:val="00F13798"/>
    <w:rsid w:val="00F13872"/>
    <w:rsid w:val="00F13ECC"/>
    <w:rsid w:val="00F14676"/>
    <w:rsid w:val="00F14817"/>
    <w:rsid w:val="00F14A25"/>
    <w:rsid w:val="00F14A5D"/>
    <w:rsid w:val="00F14EA7"/>
    <w:rsid w:val="00F1513A"/>
    <w:rsid w:val="00F15171"/>
    <w:rsid w:val="00F15406"/>
    <w:rsid w:val="00F15AF2"/>
    <w:rsid w:val="00F15F91"/>
    <w:rsid w:val="00F16257"/>
    <w:rsid w:val="00F163B3"/>
    <w:rsid w:val="00F163E5"/>
    <w:rsid w:val="00F16C50"/>
    <w:rsid w:val="00F170DD"/>
    <w:rsid w:val="00F17235"/>
    <w:rsid w:val="00F17FD6"/>
    <w:rsid w:val="00F20850"/>
    <w:rsid w:val="00F2121B"/>
    <w:rsid w:val="00F21948"/>
    <w:rsid w:val="00F21D13"/>
    <w:rsid w:val="00F22283"/>
    <w:rsid w:val="00F22610"/>
    <w:rsid w:val="00F22810"/>
    <w:rsid w:val="00F2292C"/>
    <w:rsid w:val="00F22A28"/>
    <w:rsid w:val="00F22C2F"/>
    <w:rsid w:val="00F234FB"/>
    <w:rsid w:val="00F23962"/>
    <w:rsid w:val="00F239D6"/>
    <w:rsid w:val="00F23B12"/>
    <w:rsid w:val="00F23B36"/>
    <w:rsid w:val="00F23C2A"/>
    <w:rsid w:val="00F23E81"/>
    <w:rsid w:val="00F241B0"/>
    <w:rsid w:val="00F24298"/>
    <w:rsid w:val="00F245BA"/>
    <w:rsid w:val="00F24971"/>
    <w:rsid w:val="00F25155"/>
    <w:rsid w:val="00F25651"/>
    <w:rsid w:val="00F260C0"/>
    <w:rsid w:val="00F26575"/>
    <w:rsid w:val="00F2660C"/>
    <w:rsid w:val="00F2676F"/>
    <w:rsid w:val="00F2679D"/>
    <w:rsid w:val="00F26A45"/>
    <w:rsid w:val="00F26A76"/>
    <w:rsid w:val="00F26C70"/>
    <w:rsid w:val="00F26CA5"/>
    <w:rsid w:val="00F275CC"/>
    <w:rsid w:val="00F27C7D"/>
    <w:rsid w:val="00F27E74"/>
    <w:rsid w:val="00F3007F"/>
    <w:rsid w:val="00F30205"/>
    <w:rsid w:val="00F3020E"/>
    <w:rsid w:val="00F3021A"/>
    <w:rsid w:val="00F30553"/>
    <w:rsid w:val="00F307D8"/>
    <w:rsid w:val="00F30A1B"/>
    <w:rsid w:val="00F30CC4"/>
    <w:rsid w:val="00F30D26"/>
    <w:rsid w:val="00F31077"/>
    <w:rsid w:val="00F31220"/>
    <w:rsid w:val="00F31284"/>
    <w:rsid w:val="00F31530"/>
    <w:rsid w:val="00F315F8"/>
    <w:rsid w:val="00F318F3"/>
    <w:rsid w:val="00F31B75"/>
    <w:rsid w:val="00F32125"/>
    <w:rsid w:val="00F32713"/>
    <w:rsid w:val="00F339C3"/>
    <w:rsid w:val="00F33AF6"/>
    <w:rsid w:val="00F33B1C"/>
    <w:rsid w:val="00F33D50"/>
    <w:rsid w:val="00F33F0B"/>
    <w:rsid w:val="00F34081"/>
    <w:rsid w:val="00F34437"/>
    <w:rsid w:val="00F3447F"/>
    <w:rsid w:val="00F349B7"/>
    <w:rsid w:val="00F34BC8"/>
    <w:rsid w:val="00F34D82"/>
    <w:rsid w:val="00F34E61"/>
    <w:rsid w:val="00F34ED4"/>
    <w:rsid w:val="00F35039"/>
    <w:rsid w:val="00F3539A"/>
    <w:rsid w:val="00F353E7"/>
    <w:rsid w:val="00F35543"/>
    <w:rsid w:val="00F3569C"/>
    <w:rsid w:val="00F35726"/>
    <w:rsid w:val="00F35E04"/>
    <w:rsid w:val="00F35FD9"/>
    <w:rsid w:val="00F3691D"/>
    <w:rsid w:val="00F37077"/>
    <w:rsid w:val="00F37147"/>
    <w:rsid w:val="00F37285"/>
    <w:rsid w:val="00F3731A"/>
    <w:rsid w:val="00F374C3"/>
    <w:rsid w:val="00F3777B"/>
    <w:rsid w:val="00F37B2E"/>
    <w:rsid w:val="00F37B3B"/>
    <w:rsid w:val="00F37BAA"/>
    <w:rsid w:val="00F37D02"/>
    <w:rsid w:val="00F37E73"/>
    <w:rsid w:val="00F37EC8"/>
    <w:rsid w:val="00F402EE"/>
    <w:rsid w:val="00F41194"/>
    <w:rsid w:val="00F41344"/>
    <w:rsid w:val="00F413FF"/>
    <w:rsid w:val="00F41421"/>
    <w:rsid w:val="00F4156F"/>
    <w:rsid w:val="00F41585"/>
    <w:rsid w:val="00F416EC"/>
    <w:rsid w:val="00F4179E"/>
    <w:rsid w:val="00F41F9A"/>
    <w:rsid w:val="00F420F7"/>
    <w:rsid w:val="00F4215A"/>
    <w:rsid w:val="00F42251"/>
    <w:rsid w:val="00F42257"/>
    <w:rsid w:val="00F423C7"/>
    <w:rsid w:val="00F424D5"/>
    <w:rsid w:val="00F425F9"/>
    <w:rsid w:val="00F4279D"/>
    <w:rsid w:val="00F42884"/>
    <w:rsid w:val="00F42B3F"/>
    <w:rsid w:val="00F42FCB"/>
    <w:rsid w:val="00F4314D"/>
    <w:rsid w:val="00F434B3"/>
    <w:rsid w:val="00F43705"/>
    <w:rsid w:val="00F43A4F"/>
    <w:rsid w:val="00F43BEC"/>
    <w:rsid w:val="00F43C00"/>
    <w:rsid w:val="00F43DF3"/>
    <w:rsid w:val="00F44116"/>
    <w:rsid w:val="00F4415D"/>
    <w:rsid w:val="00F44311"/>
    <w:rsid w:val="00F4448C"/>
    <w:rsid w:val="00F4469B"/>
    <w:rsid w:val="00F44728"/>
    <w:rsid w:val="00F4484F"/>
    <w:rsid w:val="00F44976"/>
    <w:rsid w:val="00F44D3D"/>
    <w:rsid w:val="00F452C1"/>
    <w:rsid w:val="00F455D0"/>
    <w:rsid w:val="00F45602"/>
    <w:rsid w:val="00F456D9"/>
    <w:rsid w:val="00F456FA"/>
    <w:rsid w:val="00F45738"/>
    <w:rsid w:val="00F45C68"/>
    <w:rsid w:val="00F45CEE"/>
    <w:rsid w:val="00F45D6C"/>
    <w:rsid w:val="00F45E92"/>
    <w:rsid w:val="00F46A99"/>
    <w:rsid w:val="00F470EF"/>
    <w:rsid w:val="00F47A2C"/>
    <w:rsid w:val="00F47D9E"/>
    <w:rsid w:val="00F5013A"/>
    <w:rsid w:val="00F5021B"/>
    <w:rsid w:val="00F504EA"/>
    <w:rsid w:val="00F5094E"/>
    <w:rsid w:val="00F509AD"/>
    <w:rsid w:val="00F50C7A"/>
    <w:rsid w:val="00F50D3F"/>
    <w:rsid w:val="00F50EBA"/>
    <w:rsid w:val="00F50F5C"/>
    <w:rsid w:val="00F5111F"/>
    <w:rsid w:val="00F515BC"/>
    <w:rsid w:val="00F51856"/>
    <w:rsid w:val="00F51C1B"/>
    <w:rsid w:val="00F51ECD"/>
    <w:rsid w:val="00F51ED7"/>
    <w:rsid w:val="00F51FDF"/>
    <w:rsid w:val="00F523A3"/>
    <w:rsid w:val="00F52449"/>
    <w:rsid w:val="00F5270F"/>
    <w:rsid w:val="00F529A0"/>
    <w:rsid w:val="00F52ADD"/>
    <w:rsid w:val="00F52B1A"/>
    <w:rsid w:val="00F52C54"/>
    <w:rsid w:val="00F52EAF"/>
    <w:rsid w:val="00F53675"/>
    <w:rsid w:val="00F5376A"/>
    <w:rsid w:val="00F53B0F"/>
    <w:rsid w:val="00F53E3D"/>
    <w:rsid w:val="00F53EA8"/>
    <w:rsid w:val="00F54337"/>
    <w:rsid w:val="00F5445D"/>
    <w:rsid w:val="00F54571"/>
    <w:rsid w:val="00F54897"/>
    <w:rsid w:val="00F55271"/>
    <w:rsid w:val="00F552EF"/>
    <w:rsid w:val="00F55452"/>
    <w:rsid w:val="00F554CF"/>
    <w:rsid w:val="00F557A0"/>
    <w:rsid w:val="00F55A11"/>
    <w:rsid w:val="00F55B9F"/>
    <w:rsid w:val="00F55C62"/>
    <w:rsid w:val="00F55CC2"/>
    <w:rsid w:val="00F5661B"/>
    <w:rsid w:val="00F56D4F"/>
    <w:rsid w:val="00F5702D"/>
    <w:rsid w:val="00F5712E"/>
    <w:rsid w:val="00F57241"/>
    <w:rsid w:val="00F5731C"/>
    <w:rsid w:val="00F57374"/>
    <w:rsid w:val="00F57857"/>
    <w:rsid w:val="00F578E4"/>
    <w:rsid w:val="00F579C4"/>
    <w:rsid w:val="00F57BC2"/>
    <w:rsid w:val="00F601B1"/>
    <w:rsid w:val="00F60210"/>
    <w:rsid w:val="00F60438"/>
    <w:rsid w:val="00F605A4"/>
    <w:rsid w:val="00F60B28"/>
    <w:rsid w:val="00F60B8A"/>
    <w:rsid w:val="00F60CEC"/>
    <w:rsid w:val="00F60F7E"/>
    <w:rsid w:val="00F60F87"/>
    <w:rsid w:val="00F610C2"/>
    <w:rsid w:val="00F61493"/>
    <w:rsid w:val="00F61CD7"/>
    <w:rsid w:val="00F61D0E"/>
    <w:rsid w:val="00F62219"/>
    <w:rsid w:val="00F6242C"/>
    <w:rsid w:val="00F62A71"/>
    <w:rsid w:val="00F63095"/>
    <w:rsid w:val="00F63334"/>
    <w:rsid w:val="00F636CC"/>
    <w:rsid w:val="00F6395C"/>
    <w:rsid w:val="00F63A80"/>
    <w:rsid w:val="00F63BDA"/>
    <w:rsid w:val="00F63BDC"/>
    <w:rsid w:val="00F63E07"/>
    <w:rsid w:val="00F640F1"/>
    <w:rsid w:val="00F64826"/>
    <w:rsid w:val="00F648DB"/>
    <w:rsid w:val="00F64B1C"/>
    <w:rsid w:val="00F64D11"/>
    <w:rsid w:val="00F65031"/>
    <w:rsid w:val="00F6506A"/>
    <w:rsid w:val="00F656DC"/>
    <w:rsid w:val="00F6582B"/>
    <w:rsid w:val="00F659D5"/>
    <w:rsid w:val="00F65F7E"/>
    <w:rsid w:val="00F66153"/>
    <w:rsid w:val="00F66191"/>
    <w:rsid w:val="00F66767"/>
    <w:rsid w:val="00F6685F"/>
    <w:rsid w:val="00F66A75"/>
    <w:rsid w:val="00F66B21"/>
    <w:rsid w:val="00F67092"/>
    <w:rsid w:val="00F67117"/>
    <w:rsid w:val="00F671C3"/>
    <w:rsid w:val="00F6738F"/>
    <w:rsid w:val="00F67A52"/>
    <w:rsid w:val="00F67F29"/>
    <w:rsid w:val="00F7015B"/>
    <w:rsid w:val="00F705FB"/>
    <w:rsid w:val="00F70A5F"/>
    <w:rsid w:val="00F70B59"/>
    <w:rsid w:val="00F70B96"/>
    <w:rsid w:val="00F70DD2"/>
    <w:rsid w:val="00F7103F"/>
    <w:rsid w:val="00F71147"/>
    <w:rsid w:val="00F7129D"/>
    <w:rsid w:val="00F717C3"/>
    <w:rsid w:val="00F7190D"/>
    <w:rsid w:val="00F71CE8"/>
    <w:rsid w:val="00F7247F"/>
    <w:rsid w:val="00F72C59"/>
    <w:rsid w:val="00F733EC"/>
    <w:rsid w:val="00F73CAF"/>
    <w:rsid w:val="00F73E7D"/>
    <w:rsid w:val="00F7402C"/>
    <w:rsid w:val="00F743D3"/>
    <w:rsid w:val="00F7570D"/>
    <w:rsid w:val="00F757AA"/>
    <w:rsid w:val="00F75901"/>
    <w:rsid w:val="00F75CB0"/>
    <w:rsid w:val="00F75D62"/>
    <w:rsid w:val="00F75DBB"/>
    <w:rsid w:val="00F75FAF"/>
    <w:rsid w:val="00F762E7"/>
    <w:rsid w:val="00F76536"/>
    <w:rsid w:val="00F7664D"/>
    <w:rsid w:val="00F766A2"/>
    <w:rsid w:val="00F76801"/>
    <w:rsid w:val="00F76D45"/>
    <w:rsid w:val="00F771C8"/>
    <w:rsid w:val="00F7744A"/>
    <w:rsid w:val="00F775B2"/>
    <w:rsid w:val="00F778F0"/>
    <w:rsid w:val="00F77EEC"/>
    <w:rsid w:val="00F8012C"/>
    <w:rsid w:val="00F80134"/>
    <w:rsid w:val="00F80BC3"/>
    <w:rsid w:val="00F810C9"/>
    <w:rsid w:val="00F813A8"/>
    <w:rsid w:val="00F818B0"/>
    <w:rsid w:val="00F81B33"/>
    <w:rsid w:val="00F81D9F"/>
    <w:rsid w:val="00F81FA7"/>
    <w:rsid w:val="00F824ED"/>
    <w:rsid w:val="00F82BF9"/>
    <w:rsid w:val="00F82D0D"/>
    <w:rsid w:val="00F82FFB"/>
    <w:rsid w:val="00F833D8"/>
    <w:rsid w:val="00F838F8"/>
    <w:rsid w:val="00F839C4"/>
    <w:rsid w:val="00F83B46"/>
    <w:rsid w:val="00F83D34"/>
    <w:rsid w:val="00F83FEC"/>
    <w:rsid w:val="00F8405F"/>
    <w:rsid w:val="00F84565"/>
    <w:rsid w:val="00F8456E"/>
    <w:rsid w:val="00F84B68"/>
    <w:rsid w:val="00F84EB6"/>
    <w:rsid w:val="00F85357"/>
    <w:rsid w:val="00F853E9"/>
    <w:rsid w:val="00F854AE"/>
    <w:rsid w:val="00F85948"/>
    <w:rsid w:val="00F85B15"/>
    <w:rsid w:val="00F85B87"/>
    <w:rsid w:val="00F85D2B"/>
    <w:rsid w:val="00F85DD4"/>
    <w:rsid w:val="00F864C5"/>
    <w:rsid w:val="00F866E0"/>
    <w:rsid w:val="00F86A0F"/>
    <w:rsid w:val="00F86C19"/>
    <w:rsid w:val="00F86D4C"/>
    <w:rsid w:val="00F870E0"/>
    <w:rsid w:val="00F87147"/>
    <w:rsid w:val="00F871AB"/>
    <w:rsid w:val="00F871AD"/>
    <w:rsid w:val="00F87226"/>
    <w:rsid w:val="00F872B0"/>
    <w:rsid w:val="00F87457"/>
    <w:rsid w:val="00F877B7"/>
    <w:rsid w:val="00F87C1D"/>
    <w:rsid w:val="00F90370"/>
    <w:rsid w:val="00F90551"/>
    <w:rsid w:val="00F905B5"/>
    <w:rsid w:val="00F905E9"/>
    <w:rsid w:val="00F90936"/>
    <w:rsid w:val="00F909C7"/>
    <w:rsid w:val="00F90CBB"/>
    <w:rsid w:val="00F90F7A"/>
    <w:rsid w:val="00F910E2"/>
    <w:rsid w:val="00F9123B"/>
    <w:rsid w:val="00F912FC"/>
    <w:rsid w:val="00F91546"/>
    <w:rsid w:val="00F9186D"/>
    <w:rsid w:val="00F920B7"/>
    <w:rsid w:val="00F920E6"/>
    <w:rsid w:val="00F9226F"/>
    <w:rsid w:val="00F925D1"/>
    <w:rsid w:val="00F929FB"/>
    <w:rsid w:val="00F92A8D"/>
    <w:rsid w:val="00F92A99"/>
    <w:rsid w:val="00F92BAC"/>
    <w:rsid w:val="00F92F93"/>
    <w:rsid w:val="00F93070"/>
    <w:rsid w:val="00F931DD"/>
    <w:rsid w:val="00F933EA"/>
    <w:rsid w:val="00F93700"/>
    <w:rsid w:val="00F9443C"/>
    <w:rsid w:val="00F94918"/>
    <w:rsid w:val="00F94FAA"/>
    <w:rsid w:val="00F9544E"/>
    <w:rsid w:val="00F959C3"/>
    <w:rsid w:val="00F95C0B"/>
    <w:rsid w:val="00F95FF9"/>
    <w:rsid w:val="00F9611E"/>
    <w:rsid w:val="00F96334"/>
    <w:rsid w:val="00F96359"/>
    <w:rsid w:val="00F96787"/>
    <w:rsid w:val="00F96852"/>
    <w:rsid w:val="00F96909"/>
    <w:rsid w:val="00F96F3C"/>
    <w:rsid w:val="00F97663"/>
    <w:rsid w:val="00F978E5"/>
    <w:rsid w:val="00F97C22"/>
    <w:rsid w:val="00F97FF4"/>
    <w:rsid w:val="00FA02D4"/>
    <w:rsid w:val="00FA081D"/>
    <w:rsid w:val="00FA0D98"/>
    <w:rsid w:val="00FA0F6F"/>
    <w:rsid w:val="00FA1089"/>
    <w:rsid w:val="00FA10F1"/>
    <w:rsid w:val="00FA1369"/>
    <w:rsid w:val="00FA1873"/>
    <w:rsid w:val="00FA1AB9"/>
    <w:rsid w:val="00FA1FF0"/>
    <w:rsid w:val="00FA207A"/>
    <w:rsid w:val="00FA20A4"/>
    <w:rsid w:val="00FA2202"/>
    <w:rsid w:val="00FA22AB"/>
    <w:rsid w:val="00FA2665"/>
    <w:rsid w:val="00FA28FB"/>
    <w:rsid w:val="00FA2BFA"/>
    <w:rsid w:val="00FA2CE1"/>
    <w:rsid w:val="00FA2F81"/>
    <w:rsid w:val="00FA3208"/>
    <w:rsid w:val="00FA3247"/>
    <w:rsid w:val="00FA3443"/>
    <w:rsid w:val="00FA35D4"/>
    <w:rsid w:val="00FA3626"/>
    <w:rsid w:val="00FA372A"/>
    <w:rsid w:val="00FA384D"/>
    <w:rsid w:val="00FA39DF"/>
    <w:rsid w:val="00FA3B67"/>
    <w:rsid w:val="00FA3C4B"/>
    <w:rsid w:val="00FA408D"/>
    <w:rsid w:val="00FA412F"/>
    <w:rsid w:val="00FA427C"/>
    <w:rsid w:val="00FA4375"/>
    <w:rsid w:val="00FA4622"/>
    <w:rsid w:val="00FA4854"/>
    <w:rsid w:val="00FA48AE"/>
    <w:rsid w:val="00FA4A21"/>
    <w:rsid w:val="00FA4F92"/>
    <w:rsid w:val="00FA5236"/>
    <w:rsid w:val="00FA55DB"/>
    <w:rsid w:val="00FA58CF"/>
    <w:rsid w:val="00FA5F50"/>
    <w:rsid w:val="00FA60BC"/>
    <w:rsid w:val="00FA6225"/>
    <w:rsid w:val="00FA65CC"/>
    <w:rsid w:val="00FA66DD"/>
    <w:rsid w:val="00FA67C7"/>
    <w:rsid w:val="00FA67CD"/>
    <w:rsid w:val="00FA68D2"/>
    <w:rsid w:val="00FA68FC"/>
    <w:rsid w:val="00FA6A39"/>
    <w:rsid w:val="00FA6DC1"/>
    <w:rsid w:val="00FA72D1"/>
    <w:rsid w:val="00FA7828"/>
    <w:rsid w:val="00FA79F7"/>
    <w:rsid w:val="00FB0246"/>
    <w:rsid w:val="00FB0267"/>
    <w:rsid w:val="00FB02CD"/>
    <w:rsid w:val="00FB0724"/>
    <w:rsid w:val="00FB0B92"/>
    <w:rsid w:val="00FB0DD8"/>
    <w:rsid w:val="00FB0F69"/>
    <w:rsid w:val="00FB1633"/>
    <w:rsid w:val="00FB1772"/>
    <w:rsid w:val="00FB1910"/>
    <w:rsid w:val="00FB21E9"/>
    <w:rsid w:val="00FB221B"/>
    <w:rsid w:val="00FB221E"/>
    <w:rsid w:val="00FB2425"/>
    <w:rsid w:val="00FB2740"/>
    <w:rsid w:val="00FB28BB"/>
    <w:rsid w:val="00FB2AFB"/>
    <w:rsid w:val="00FB2B5B"/>
    <w:rsid w:val="00FB2C5B"/>
    <w:rsid w:val="00FB2D6E"/>
    <w:rsid w:val="00FB2E80"/>
    <w:rsid w:val="00FB2F11"/>
    <w:rsid w:val="00FB31EC"/>
    <w:rsid w:val="00FB3221"/>
    <w:rsid w:val="00FB3D0B"/>
    <w:rsid w:val="00FB3D55"/>
    <w:rsid w:val="00FB3E25"/>
    <w:rsid w:val="00FB3E5E"/>
    <w:rsid w:val="00FB3F5F"/>
    <w:rsid w:val="00FB3F79"/>
    <w:rsid w:val="00FB3F99"/>
    <w:rsid w:val="00FB482B"/>
    <w:rsid w:val="00FB50F4"/>
    <w:rsid w:val="00FB51FC"/>
    <w:rsid w:val="00FB58B9"/>
    <w:rsid w:val="00FB5FAF"/>
    <w:rsid w:val="00FB6111"/>
    <w:rsid w:val="00FB660F"/>
    <w:rsid w:val="00FB6BC0"/>
    <w:rsid w:val="00FB7604"/>
    <w:rsid w:val="00FB7633"/>
    <w:rsid w:val="00FB7866"/>
    <w:rsid w:val="00FB79C7"/>
    <w:rsid w:val="00FB7AC2"/>
    <w:rsid w:val="00FB7ACE"/>
    <w:rsid w:val="00FB7C80"/>
    <w:rsid w:val="00FB7CAB"/>
    <w:rsid w:val="00FC0125"/>
    <w:rsid w:val="00FC0688"/>
    <w:rsid w:val="00FC0739"/>
    <w:rsid w:val="00FC08CF"/>
    <w:rsid w:val="00FC0EF3"/>
    <w:rsid w:val="00FC1032"/>
    <w:rsid w:val="00FC12E7"/>
    <w:rsid w:val="00FC1581"/>
    <w:rsid w:val="00FC1590"/>
    <w:rsid w:val="00FC1730"/>
    <w:rsid w:val="00FC17B4"/>
    <w:rsid w:val="00FC17C9"/>
    <w:rsid w:val="00FC18C0"/>
    <w:rsid w:val="00FC19A6"/>
    <w:rsid w:val="00FC1B40"/>
    <w:rsid w:val="00FC1FB1"/>
    <w:rsid w:val="00FC275C"/>
    <w:rsid w:val="00FC290B"/>
    <w:rsid w:val="00FC2D3A"/>
    <w:rsid w:val="00FC3892"/>
    <w:rsid w:val="00FC44E6"/>
    <w:rsid w:val="00FC4616"/>
    <w:rsid w:val="00FC46A0"/>
    <w:rsid w:val="00FC4B0B"/>
    <w:rsid w:val="00FC4C01"/>
    <w:rsid w:val="00FC5585"/>
    <w:rsid w:val="00FC582E"/>
    <w:rsid w:val="00FC5D25"/>
    <w:rsid w:val="00FC5DCB"/>
    <w:rsid w:val="00FC6023"/>
    <w:rsid w:val="00FC6173"/>
    <w:rsid w:val="00FC638E"/>
    <w:rsid w:val="00FC63AF"/>
    <w:rsid w:val="00FC63DF"/>
    <w:rsid w:val="00FC670A"/>
    <w:rsid w:val="00FC6852"/>
    <w:rsid w:val="00FC6B43"/>
    <w:rsid w:val="00FC6CEC"/>
    <w:rsid w:val="00FC6D80"/>
    <w:rsid w:val="00FC6DF7"/>
    <w:rsid w:val="00FC6F39"/>
    <w:rsid w:val="00FC6F4C"/>
    <w:rsid w:val="00FC6FF8"/>
    <w:rsid w:val="00FC77F8"/>
    <w:rsid w:val="00FC7825"/>
    <w:rsid w:val="00FC7943"/>
    <w:rsid w:val="00FC7C1D"/>
    <w:rsid w:val="00FC7F65"/>
    <w:rsid w:val="00FC7F66"/>
    <w:rsid w:val="00FD011B"/>
    <w:rsid w:val="00FD045E"/>
    <w:rsid w:val="00FD04AE"/>
    <w:rsid w:val="00FD0689"/>
    <w:rsid w:val="00FD0788"/>
    <w:rsid w:val="00FD0808"/>
    <w:rsid w:val="00FD09AB"/>
    <w:rsid w:val="00FD0C93"/>
    <w:rsid w:val="00FD0D11"/>
    <w:rsid w:val="00FD1478"/>
    <w:rsid w:val="00FD15F0"/>
    <w:rsid w:val="00FD2025"/>
    <w:rsid w:val="00FD21CF"/>
    <w:rsid w:val="00FD238A"/>
    <w:rsid w:val="00FD264D"/>
    <w:rsid w:val="00FD2DC1"/>
    <w:rsid w:val="00FD2EA9"/>
    <w:rsid w:val="00FD30F7"/>
    <w:rsid w:val="00FD32F4"/>
    <w:rsid w:val="00FD3328"/>
    <w:rsid w:val="00FD357E"/>
    <w:rsid w:val="00FD3703"/>
    <w:rsid w:val="00FD3739"/>
    <w:rsid w:val="00FD375A"/>
    <w:rsid w:val="00FD3B94"/>
    <w:rsid w:val="00FD3C69"/>
    <w:rsid w:val="00FD3CC8"/>
    <w:rsid w:val="00FD3F69"/>
    <w:rsid w:val="00FD40D4"/>
    <w:rsid w:val="00FD4268"/>
    <w:rsid w:val="00FD42D4"/>
    <w:rsid w:val="00FD45BE"/>
    <w:rsid w:val="00FD4719"/>
    <w:rsid w:val="00FD4747"/>
    <w:rsid w:val="00FD477A"/>
    <w:rsid w:val="00FD50B6"/>
    <w:rsid w:val="00FD50BF"/>
    <w:rsid w:val="00FD53A0"/>
    <w:rsid w:val="00FD53B1"/>
    <w:rsid w:val="00FD53F3"/>
    <w:rsid w:val="00FD5527"/>
    <w:rsid w:val="00FD5643"/>
    <w:rsid w:val="00FD575E"/>
    <w:rsid w:val="00FD57D1"/>
    <w:rsid w:val="00FD58E2"/>
    <w:rsid w:val="00FD590E"/>
    <w:rsid w:val="00FD5A85"/>
    <w:rsid w:val="00FD5B84"/>
    <w:rsid w:val="00FD5D51"/>
    <w:rsid w:val="00FD5D8F"/>
    <w:rsid w:val="00FD5F3C"/>
    <w:rsid w:val="00FD64F8"/>
    <w:rsid w:val="00FD69E3"/>
    <w:rsid w:val="00FD7262"/>
    <w:rsid w:val="00FD72C1"/>
    <w:rsid w:val="00FD7591"/>
    <w:rsid w:val="00FD75F4"/>
    <w:rsid w:val="00FD76A6"/>
    <w:rsid w:val="00FD7CB8"/>
    <w:rsid w:val="00FE00FF"/>
    <w:rsid w:val="00FE0463"/>
    <w:rsid w:val="00FE04D8"/>
    <w:rsid w:val="00FE087F"/>
    <w:rsid w:val="00FE193A"/>
    <w:rsid w:val="00FE21CB"/>
    <w:rsid w:val="00FE2309"/>
    <w:rsid w:val="00FE29ED"/>
    <w:rsid w:val="00FE2C80"/>
    <w:rsid w:val="00FE2FC0"/>
    <w:rsid w:val="00FE2FFD"/>
    <w:rsid w:val="00FE308A"/>
    <w:rsid w:val="00FE3173"/>
    <w:rsid w:val="00FE3181"/>
    <w:rsid w:val="00FE32B3"/>
    <w:rsid w:val="00FE3CE7"/>
    <w:rsid w:val="00FE3D74"/>
    <w:rsid w:val="00FE4081"/>
    <w:rsid w:val="00FE4187"/>
    <w:rsid w:val="00FE43A5"/>
    <w:rsid w:val="00FE4661"/>
    <w:rsid w:val="00FE489C"/>
    <w:rsid w:val="00FE4BFC"/>
    <w:rsid w:val="00FE4CFD"/>
    <w:rsid w:val="00FE4DBF"/>
    <w:rsid w:val="00FE501B"/>
    <w:rsid w:val="00FE5080"/>
    <w:rsid w:val="00FE55BA"/>
    <w:rsid w:val="00FE5761"/>
    <w:rsid w:val="00FE5853"/>
    <w:rsid w:val="00FE5B33"/>
    <w:rsid w:val="00FE61BA"/>
    <w:rsid w:val="00FE64ED"/>
    <w:rsid w:val="00FE66F3"/>
    <w:rsid w:val="00FE6AEE"/>
    <w:rsid w:val="00FE6C57"/>
    <w:rsid w:val="00FE6CC6"/>
    <w:rsid w:val="00FE6D26"/>
    <w:rsid w:val="00FE6FFD"/>
    <w:rsid w:val="00FE7356"/>
    <w:rsid w:val="00FE73EB"/>
    <w:rsid w:val="00FE7853"/>
    <w:rsid w:val="00FE7F64"/>
    <w:rsid w:val="00FF0063"/>
    <w:rsid w:val="00FF00A0"/>
    <w:rsid w:val="00FF0218"/>
    <w:rsid w:val="00FF045B"/>
    <w:rsid w:val="00FF054E"/>
    <w:rsid w:val="00FF05F2"/>
    <w:rsid w:val="00FF0B29"/>
    <w:rsid w:val="00FF0D61"/>
    <w:rsid w:val="00FF0E44"/>
    <w:rsid w:val="00FF0F17"/>
    <w:rsid w:val="00FF1390"/>
    <w:rsid w:val="00FF16A7"/>
    <w:rsid w:val="00FF18DA"/>
    <w:rsid w:val="00FF1A71"/>
    <w:rsid w:val="00FF1F50"/>
    <w:rsid w:val="00FF22D6"/>
    <w:rsid w:val="00FF2412"/>
    <w:rsid w:val="00FF24E7"/>
    <w:rsid w:val="00FF26B9"/>
    <w:rsid w:val="00FF2A87"/>
    <w:rsid w:val="00FF30EE"/>
    <w:rsid w:val="00FF34E0"/>
    <w:rsid w:val="00FF3738"/>
    <w:rsid w:val="00FF3C34"/>
    <w:rsid w:val="00FF3D47"/>
    <w:rsid w:val="00FF43C7"/>
    <w:rsid w:val="00FF494D"/>
    <w:rsid w:val="00FF4B39"/>
    <w:rsid w:val="00FF4DAB"/>
    <w:rsid w:val="00FF5160"/>
    <w:rsid w:val="00FF5350"/>
    <w:rsid w:val="00FF548B"/>
    <w:rsid w:val="00FF5A7A"/>
    <w:rsid w:val="00FF5C65"/>
    <w:rsid w:val="00FF5EF4"/>
    <w:rsid w:val="00FF63C5"/>
    <w:rsid w:val="00FF65FE"/>
    <w:rsid w:val="00FF66C1"/>
    <w:rsid w:val="00FF6864"/>
    <w:rsid w:val="00FF68FC"/>
    <w:rsid w:val="00FF6923"/>
    <w:rsid w:val="00FF69FF"/>
    <w:rsid w:val="00FF6C21"/>
    <w:rsid w:val="00FF6D30"/>
    <w:rsid w:val="00FF6D9F"/>
    <w:rsid w:val="00FF728C"/>
    <w:rsid w:val="00FF7587"/>
    <w:rsid w:val="00FF75E8"/>
    <w:rsid w:val="00FF776E"/>
    <w:rsid w:val="00FF7D0B"/>
    <w:rsid w:val="00FF7DBE"/>
    <w:rsid w:val="03A86D7C"/>
    <w:rsid w:val="06847774"/>
    <w:rsid w:val="06CB0D23"/>
    <w:rsid w:val="0A35D2CF"/>
    <w:rsid w:val="0A62C978"/>
    <w:rsid w:val="0FA37BD5"/>
    <w:rsid w:val="104D1DB6"/>
    <w:rsid w:val="10981031"/>
    <w:rsid w:val="131E2F13"/>
    <w:rsid w:val="15E672ED"/>
    <w:rsid w:val="16EED623"/>
    <w:rsid w:val="188D8FAE"/>
    <w:rsid w:val="1BCABB57"/>
    <w:rsid w:val="1C52052C"/>
    <w:rsid w:val="1D426E00"/>
    <w:rsid w:val="1F3F2980"/>
    <w:rsid w:val="1F481940"/>
    <w:rsid w:val="2055B529"/>
    <w:rsid w:val="226F002A"/>
    <w:rsid w:val="2317E6C2"/>
    <w:rsid w:val="24C48BE4"/>
    <w:rsid w:val="25A7B5C0"/>
    <w:rsid w:val="27FE9865"/>
    <w:rsid w:val="290530A8"/>
    <w:rsid w:val="29999017"/>
    <w:rsid w:val="2C203C45"/>
    <w:rsid w:val="2E91B3C3"/>
    <w:rsid w:val="30CA0085"/>
    <w:rsid w:val="3208527B"/>
    <w:rsid w:val="32ABCE18"/>
    <w:rsid w:val="3483E1A7"/>
    <w:rsid w:val="3764289B"/>
    <w:rsid w:val="3902BB3A"/>
    <w:rsid w:val="39D79CFC"/>
    <w:rsid w:val="39F13392"/>
    <w:rsid w:val="3B2C0DC5"/>
    <w:rsid w:val="3F339BDE"/>
    <w:rsid w:val="3F3DDC63"/>
    <w:rsid w:val="401EC60F"/>
    <w:rsid w:val="44E88032"/>
    <w:rsid w:val="46428739"/>
    <w:rsid w:val="4681F701"/>
    <w:rsid w:val="48313D28"/>
    <w:rsid w:val="49FC4AD5"/>
    <w:rsid w:val="4A42D4E6"/>
    <w:rsid w:val="4B188DAD"/>
    <w:rsid w:val="4D3228A0"/>
    <w:rsid w:val="4D86EE0A"/>
    <w:rsid w:val="4DBB1DEB"/>
    <w:rsid w:val="50B2FBF7"/>
    <w:rsid w:val="52D2516F"/>
    <w:rsid w:val="52DF4433"/>
    <w:rsid w:val="57B37218"/>
    <w:rsid w:val="5A2D4F06"/>
    <w:rsid w:val="5AA631AF"/>
    <w:rsid w:val="5F0CEC72"/>
    <w:rsid w:val="6070054F"/>
    <w:rsid w:val="6071AD7F"/>
    <w:rsid w:val="60D1BD88"/>
    <w:rsid w:val="639E6CEC"/>
    <w:rsid w:val="67C923B4"/>
    <w:rsid w:val="6A468416"/>
    <w:rsid w:val="6A5B5B67"/>
    <w:rsid w:val="6E552243"/>
    <w:rsid w:val="6FABF2EC"/>
    <w:rsid w:val="70C63C0A"/>
    <w:rsid w:val="70E77A34"/>
    <w:rsid w:val="711E32FD"/>
    <w:rsid w:val="74834524"/>
    <w:rsid w:val="74B3F25E"/>
    <w:rsid w:val="74DE4F84"/>
    <w:rsid w:val="75A97346"/>
    <w:rsid w:val="760D1216"/>
    <w:rsid w:val="7983B389"/>
    <w:rsid w:val="7AC7BC72"/>
    <w:rsid w:val="7B2113D3"/>
    <w:rsid w:val="7D56BBD1"/>
    <w:rsid w:val="7FBDA4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087A5"/>
  <w15:docId w15:val="{B5F3F642-8084-49B9-AE5C-4389F8C99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EA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867"/>
  </w:style>
  <w:style w:type="paragraph" w:styleId="Footer">
    <w:name w:val="footer"/>
    <w:basedOn w:val="Normal"/>
    <w:link w:val="FooterChar"/>
    <w:uiPriority w:val="99"/>
    <w:unhideWhenUsed/>
    <w:rsid w:val="004E38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867"/>
  </w:style>
  <w:style w:type="paragraph" w:styleId="BalloonText">
    <w:name w:val="Balloon Text"/>
    <w:basedOn w:val="Normal"/>
    <w:link w:val="BalloonTextChar"/>
    <w:uiPriority w:val="99"/>
    <w:semiHidden/>
    <w:unhideWhenUsed/>
    <w:rsid w:val="004E3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867"/>
    <w:rPr>
      <w:rFonts w:ascii="Tahoma" w:hAnsi="Tahoma" w:cs="Tahoma"/>
      <w:sz w:val="16"/>
      <w:szCs w:val="16"/>
    </w:rPr>
  </w:style>
  <w:style w:type="paragraph" w:customStyle="1" w:styleId="CABEZA">
    <w:name w:val="CABEZA"/>
    <w:basedOn w:val="Normal"/>
    <w:rsid w:val="009B7705"/>
    <w:pPr>
      <w:spacing w:after="0" w:line="240" w:lineRule="auto"/>
      <w:ind w:right="1080"/>
    </w:pPr>
    <w:rPr>
      <w:rFonts w:ascii="Franklin Gothic Demi" w:eastAsia="Times New Roman" w:hAnsi="Franklin Gothic Demi" w:cs="Times New Roman"/>
      <w:noProof/>
      <w:color w:val="C00000"/>
      <w:sz w:val="28"/>
      <w:szCs w:val="24"/>
      <w:lang w:val="es-MX"/>
    </w:rPr>
  </w:style>
  <w:style w:type="table" w:styleId="TableGrid">
    <w:name w:val="Table Grid"/>
    <w:basedOn w:val="TableNormal"/>
    <w:uiPriority w:val="59"/>
    <w:rsid w:val="009B7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OJA,List Paragraph1"/>
    <w:basedOn w:val="Normal"/>
    <w:link w:val="ListParagraphChar"/>
    <w:uiPriority w:val="34"/>
    <w:qFormat/>
    <w:rsid w:val="000B5F72"/>
    <w:pPr>
      <w:ind w:left="720"/>
      <w:contextualSpacing/>
    </w:pPr>
    <w:rPr>
      <w:lang w:val="es-MX"/>
    </w:rPr>
  </w:style>
  <w:style w:type="character" w:styleId="Hyperlink">
    <w:name w:val="Hyperlink"/>
    <w:basedOn w:val="DefaultParagraphFont"/>
    <w:uiPriority w:val="99"/>
    <w:unhideWhenUsed/>
    <w:rsid w:val="000B5F72"/>
    <w:rPr>
      <w:color w:val="0000FF" w:themeColor="hyperlink"/>
      <w:u w:val="single"/>
    </w:rPr>
  </w:style>
  <w:style w:type="paragraph" w:styleId="NormalWeb">
    <w:name w:val="Normal (Web)"/>
    <w:basedOn w:val="Normal"/>
    <w:uiPriority w:val="99"/>
    <w:unhideWhenUsed/>
    <w:rsid w:val="000741A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Strong">
    <w:name w:val="Strong"/>
    <w:basedOn w:val="DefaultParagraphFont"/>
    <w:uiPriority w:val="22"/>
    <w:qFormat/>
    <w:rsid w:val="003E7F18"/>
    <w:rPr>
      <w:b/>
      <w:bCs/>
    </w:rPr>
  </w:style>
  <w:style w:type="paragraph" w:customStyle="1" w:styleId="CUERPODETEXTO">
    <w:name w:val="CUERPO DE TEXTO"/>
    <w:basedOn w:val="CABEZA"/>
    <w:rsid w:val="009153C0"/>
    <w:pPr>
      <w:ind w:left="851" w:right="0"/>
      <w:jc w:val="both"/>
    </w:pPr>
    <w:rPr>
      <w:rFonts w:ascii="Franklin Gothic Book" w:hAnsi="Franklin Gothic Book"/>
      <w:bCs/>
      <w:color w:val="auto"/>
      <w:sz w:val="20"/>
      <w:lang w:val="en-US"/>
    </w:rPr>
  </w:style>
  <w:style w:type="paragraph" w:styleId="NoSpacing">
    <w:name w:val="No Spacing"/>
    <w:uiPriority w:val="1"/>
    <w:qFormat/>
    <w:rsid w:val="00012789"/>
    <w:pPr>
      <w:spacing w:after="0" w:line="240" w:lineRule="auto"/>
    </w:pPr>
  </w:style>
  <w:style w:type="character" w:styleId="FollowedHyperlink">
    <w:name w:val="FollowedHyperlink"/>
    <w:basedOn w:val="DefaultParagraphFont"/>
    <w:uiPriority w:val="99"/>
    <w:semiHidden/>
    <w:unhideWhenUsed/>
    <w:rsid w:val="00A945EE"/>
    <w:rPr>
      <w:color w:val="800080" w:themeColor="followedHyperlink"/>
      <w:u w:val="single"/>
    </w:rPr>
  </w:style>
  <w:style w:type="character" w:styleId="LineNumber">
    <w:name w:val="line number"/>
    <w:basedOn w:val="DefaultParagraphFont"/>
    <w:uiPriority w:val="99"/>
    <w:semiHidden/>
    <w:unhideWhenUsed/>
    <w:rsid w:val="00987E90"/>
  </w:style>
  <w:style w:type="paragraph" w:styleId="EndnoteText">
    <w:name w:val="endnote text"/>
    <w:basedOn w:val="Normal"/>
    <w:link w:val="EndnoteTextChar"/>
    <w:uiPriority w:val="99"/>
    <w:semiHidden/>
    <w:unhideWhenUsed/>
    <w:rsid w:val="00AF5C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5CD0"/>
    <w:rPr>
      <w:sz w:val="20"/>
      <w:szCs w:val="20"/>
    </w:rPr>
  </w:style>
  <w:style w:type="character" w:styleId="EndnoteReference">
    <w:name w:val="endnote reference"/>
    <w:basedOn w:val="DefaultParagraphFont"/>
    <w:uiPriority w:val="99"/>
    <w:semiHidden/>
    <w:unhideWhenUsed/>
    <w:rsid w:val="00AF5CD0"/>
    <w:rPr>
      <w:vertAlign w:val="superscript"/>
    </w:rPr>
  </w:style>
  <w:style w:type="character" w:styleId="CommentReference">
    <w:name w:val="annotation reference"/>
    <w:basedOn w:val="DefaultParagraphFont"/>
    <w:semiHidden/>
    <w:unhideWhenUsed/>
    <w:rsid w:val="00A318DA"/>
    <w:rPr>
      <w:sz w:val="16"/>
      <w:szCs w:val="16"/>
    </w:rPr>
  </w:style>
  <w:style w:type="paragraph" w:styleId="CommentText">
    <w:name w:val="annotation text"/>
    <w:basedOn w:val="Normal"/>
    <w:link w:val="CommentTextChar"/>
    <w:unhideWhenUsed/>
    <w:rsid w:val="00A318DA"/>
    <w:pPr>
      <w:spacing w:line="240" w:lineRule="auto"/>
    </w:pPr>
    <w:rPr>
      <w:sz w:val="20"/>
      <w:szCs w:val="20"/>
    </w:rPr>
  </w:style>
  <w:style w:type="character" w:customStyle="1" w:styleId="CommentTextChar">
    <w:name w:val="Comment Text Char"/>
    <w:basedOn w:val="DefaultParagraphFont"/>
    <w:link w:val="CommentText"/>
    <w:rsid w:val="00A318DA"/>
    <w:rPr>
      <w:sz w:val="20"/>
      <w:szCs w:val="20"/>
    </w:rPr>
  </w:style>
  <w:style w:type="paragraph" w:styleId="CommentSubject">
    <w:name w:val="annotation subject"/>
    <w:basedOn w:val="CommentText"/>
    <w:next w:val="CommentText"/>
    <w:link w:val="CommentSubjectChar"/>
    <w:uiPriority w:val="99"/>
    <w:semiHidden/>
    <w:unhideWhenUsed/>
    <w:rsid w:val="00A318DA"/>
    <w:rPr>
      <w:b/>
      <w:bCs/>
    </w:rPr>
  </w:style>
  <w:style w:type="character" w:customStyle="1" w:styleId="CommentSubjectChar">
    <w:name w:val="Comment Subject Char"/>
    <w:basedOn w:val="CommentTextChar"/>
    <w:link w:val="CommentSubject"/>
    <w:uiPriority w:val="99"/>
    <w:semiHidden/>
    <w:rsid w:val="00A318DA"/>
    <w:rPr>
      <w:b/>
      <w:bCs/>
      <w:sz w:val="20"/>
      <w:szCs w:val="20"/>
    </w:rPr>
  </w:style>
  <w:style w:type="paragraph" w:styleId="HTMLPreformatted">
    <w:name w:val="HTML Preformatted"/>
    <w:basedOn w:val="Normal"/>
    <w:link w:val="HTMLPreformattedChar"/>
    <w:uiPriority w:val="99"/>
    <w:unhideWhenUsed/>
    <w:rsid w:val="008C0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PreformattedChar">
    <w:name w:val="HTML Preformatted Char"/>
    <w:basedOn w:val="DefaultParagraphFont"/>
    <w:link w:val="HTMLPreformatted"/>
    <w:uiPriority w:val="99"/>
    <w:rsid w:val="008C0654"/>
    <w:rPr>
      <w:rFonts w:ascii="Courier New" w:eastAsia="Times New Roman" w:hAnsi="Courier New" w:cs="Courier New"/>
      <w:sz w:val="20"/>
      <w:szCs w:val="20"/>
      <w:lang w:val="es-MX" w:eastAsia="es-MX"/>
    </w:rPr>
  </w:style>
  <w:style w:type="character" w:customStyle="1" w:styleId="Mencinsinresolver1">
    <w:name w:val="Mención sin resolver1"/>
    <w:basedOn w:val="DefaultParagraphFont"/>
    <w:uiPriority w:val="99"/>
    <w:semiHidden/>
    <w:unhideWhenUsed/>
    <w:rsid w:val="000B3775"/>
    <w:rPr>
      <w:color w:val="808080"/>
      <w:shd w:val="clear" w:color="auto" w:fill="E6E6E6"/>
    </w:rPr>
  </w:style>
  <w:style w:type="character" w:customStyle="1" w:styleId="ListParagraphChar">
    <w:name w:val="List Paragraph Char"/>
    <w:aliases w:val="HOJA Char,List Paragraph1 Char"/>
    <w:basedOn w:val="DefaultParagraphFont"/>
    <w:link w:val="ListParagraph"/>
    <w:uiPriority w:val="34"/>
    <w:locked/>
    <w:rsid w:val="00F03AE4"/>
    <w:rPr>
      <w:lang w:val="es-MX"/>
    </w:rPr>
  </w:style>
  <w:style w:type="character" w:customStyle="1" w:styleId="Mencinsinresolver2">
    <w:name w:val="Mención sin resolver2"/>
    <w:basedOn w:val="DefaultParagraphFont"/>
    <w:uiPriority w:val="99"/>
    <w:semiHidden/>
    <w:unhideWhenUsed/>
    <w:rsid w:val="00B97767"/>
    <w:rPr>
      <w:color w:val="808080"/>
      <w:shd w:val="clear" w:color="auto" w:fill="E6E6E6"/>
    </w:rPr>
  </w:style>
  <w:style w:type="character" w:customStyle="1" w:styleId="font701">
    <w:name w:val="font701"/>
    <w:basedOn w:val="DefaultParagraphFont"/>
    <w:rsid w:val="0083192E"/>
    <w:rPr>
      <w:rFonts w:ascii="Arial" w:hAnsi="Arial" w:cs="Arial" w:hint="default"/>
      <w:b w:val="0"/>
      <w:bCs w:val="0"/>
      <w:i w:val="0"/>
      <w:iCs w:val="0"/>
      <w:strike w:val="0"/>
      <w:dstrike w:val="0"/>
      <w:color w:val="595959"/>
      <w:sz w:val="22"/>
      <w:szCs w:val="22"/>
      <w:u w:val="none"/>
      <w:effect w:val="none"/>
    </w:rPr>
  </w:style>
  <w:style w:type="character" w:customStyle="1" w:styleId="font641">
    <w:name w:val="font641"/>
    <w:basedOn w:val="DefaultParagraphFont"/>
    <w:rsid w:val="0083192E"/>
    <w:rPr>
      <w:rFonts w:ascii="Arial" w:hAnsi="Arial" w:cs="Arial" w:hint="default"/>
      <w:b w:val="0"/>
      <w:bCs w:val="0"/>
      <w:i w:val="0"/>
      <w:iCs w:val="0"/>
      <w:strike w:val="0"/>
      <w:dstrike w:val="0"/>
      <w:color w:val="000000"/>
      <w:sz w:val="18"/>
      <w:szCs w:val="18"/>
      <w:u w:val="none"/>
      <w:effect w:val="none"/>
    </w:rPr>
  </w:style>
  <w:style w:type="character" w:customStyle="1" w:styleId="font371">
    <w:name w:val="font371"/>
    <w:basedOn w:val="DefaultParagraphFont"/>
    <w:rsid w:val="0083192E"/>
    <w:rPr>
      <w:rFonts w:ascii="Arial" w:hAnsi="Arial" w:cs="Arial" w:hint="default"/>
      <w:b w:val="0"/>
      <w:bCs w:val="0"/>
      <w:i w:val="0"/>
      <w:iCs w:val="0"/>
      <w:strike w:val="0"/>
      <w:dstrike w:val="0"/>
      <w:color w:val="000000"/>
      <w:sz w:val="18"/>
      <w:szCs w:val="18"/>
      <w:u w:val="none"/>
      <w:effect w:val="none"/>
    </w:rPr>
  </w:style>
  <w:style w:type="character" w:customStyle="1" w:styleId="font691">
    <w:name w:val="font691"/>
    <w:basedOn w:val="DefaultParagraphFont"/>
    <w:rsid w:val="006F59B0"/>
    <w:rPr>
      <w:rFonts w:ascii="Arial" w:hAnsi="Arial" w:cs="Arial" w:hint="default"/>
      <w:b/>
      <w:bCs/>
      <w:i/>
      <w:iCs/>
      <w:strike w:val="0"/>
      <w:dstrike w:val="0"/>
      <w:color w:val="595959"/>
      <w:sz w:val="16"/>
      <w:szCs w:val="16"/>
      <w:u w:val="none"/>
      <w:effect w:val="none"/>
    </w:rPr>
  </w:style>
  <w:style w:type="character" w:customStyle="1" w:styleId="UnresolvedMention1">
    <w:name w:val="Unresolved Mention1"/>
    <w:basedOn w:val="DefaultParagraphFont"/>
    <w:uiPriority w:val="99"/>
    <w:semiHidden/>
    <w:unhideWhenUsed/>
    <w:rsid w:val="003F344A"/>
    <w:rPr>
      <w:color w:val="605E5C"/>
      <w:shd w:val="clear" w:color="auto" w:fill="E1DFDD"/>
    </w:rPr>
  </w:style>
  <w:style w:type="character" w:styleId="UnresolvedMention">
    <w:name w:val="Unresolved Mention"/>
    <w:basedOn w:val="DefaultParagraphFont"/>
    <w:uiPriority w:val="99"/>
    <w:semiHidden/>
    <w:unhideWhenUsed/>
    <w:rsid w:val="00F06F90"/>
    <w:rPr>
      <w:color w:val="605E5C"/>
      <w:shd w:val="clear" w:color="auto" w:fill="E1DFDD"/>
    </w:rPr>
  </w:style>
  <w:style w:type="paragraph" w:styleId="Revision">
    <w:name w:val="Revision"/>
    <w:hidden/>
    <w:uiPriority w:val="99"/>
    <w:semiHidden/>
    <w:rsid w:val="001A1276"/>
    <w:pPr>
      <w:spacing w:after="0" w:line="240" w:lineRule="auto"/>
    </w:pPr>
  </w:style>
  <w:style w:type="character" w:customStyle="1" w:styleId="normaltextrun">
    <w:name w:val="normaltextrun"/>
    <w:basedOn w:val="DefaultParagraphFont"/>
    <w:rsid w:val="001B36AD"/>
  </w:style>
  <w:style w:type="paragraph" w:styleId="FootnoteText">
    <w:name w:val="footnote text"/>
    <w:basedOn w:val="Normal"/>
    <w:link w:val="FootnoteTextChar"/>
    <w:uiPriority w:val="99"/>
    <w:semiHidden/>
    <w:unhideWhenUsed/>
    <w:rsid w:val="00321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17C5"/>
    <w:rPr>
      <w:sz w:val="20"/>
      <w:szCs w:val="20"/>
    </w:rPr>
  </w:style>
  <w:style w:type="character" w:styleId="FootnoteReference">
    <w:name w:val="footnote reference"/>
    <w:basedOn w:val="DefaultParagraphFont"/>
    <w:uiPriority w:val="99"/>
    <w:semiHidden/>
    <w:unhideWhenUsed/>
    <w:rsid w:val="003217C5"/>
    <w:rPr>
      <w:vertAlign w:val="superscript"/>
    </w:rPr>
  </w:style>
  <w:style w:type="table" w:styleId="TableGridLight">
    <w:name w:val="Grid Table Light"/>
    <w:basedOn w:val="TableNormal"/>
    <w:uiPriority w:val="40"/>
    <w:rsid w:val="00F421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421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titulo1">
    <w:name w:val="Subtitulo 1"/>
    <w:basedOn w:val="Normal"/>
    <w:qFormat/>
    <w:rsid w:val="00AE6296"/>
    <w:pPr>
      <w:spacing w:after="0"/>
    </w:pPr>
    <w:rPr>
      <w:rFonts w:ascii="Tenorite" w:hAnsi="Tenorite" w:cs="Calibri"/>
      <w:b/>
      <w:color w:val="C31F39"/>
      <w:sz w:val="28"/>
      <w:szCs w:val="28"/>
      <w:lang w:val="es-MX"/>
    </w:rPr>
  </w:style>
  <w:style w:type="paragraph" w:customStyle="1" w:styleId="Subtitulo2">
    <w:name w:val="Subtitulo 2"/>
    <w:basedOn w:val="Normal"/>
    <w:qFormat/>
    <w:rsid w:val="00AE6296"/>
    <w:pPr>
      <w:spacing w:after="0" w:line="240" w:lineRule="auto"/>
      <w:jc w:val="both"/>
    </w:pPr>
    <w:rPr>
      <w:rFonts w:ascii="Tenorite" w:hAnsi="Tenorite" w:cs="Arial"/>
      <w:b/>
      <w:color w:val="C31F39"/>
      <w:sz w:val="20"/>
      <w:lang w:val="es-MX"/>
    </w:rPr>
  </w:style>
  <w:style w:type="paragraph" w:customStyle="1" w:styleId="Tablatitulo">
    <w:name w:val="Tabla titulo"/>
    <w:basedOn w:val="Normal"/>
    <w:qFormat/>
    <w:rsid w:val="00AE6296"/>
    <w:pPr>
      <w:spacing w:after="0" w:line="240" w:lineRule="auto"/>
    </w:pPr>
    <w:rPr>
      <w:rFonts w:ascii="Tenorite" w:hAnsi="Tenorite" w:cs="Calibri"/>
      <w:bCs/>
      <w:color w:val="C31F39"/>
      <w:lang w:val="es-MX"/>
    </w:rPr>
  </w:style>
  <w:style w:type="paragraph" w:customStyle="1" w:styleId="Tablaheader">
    <w:name w:val="Tabla header"/>
    <w:basedOn w:val="Normal"/>
    <w:qFormat/>
    <w:rsid w:val="00AE6296"/>
    <w:pPr>
      <w:spacing w:after="0" w:line="240" w:lineRule="auto"/>
      <w:jc w:val="center"/>
    </w:pPr>
    <w:rPr>
      <w:rFonts w:ascii="Tenorite" w:hAnsi="Tenorite" w:cs="Calibri"/>
      <w:b/>
      <w:color w:val="C31F39"/>
      <w:sz w:val="20"/>
      <w:szCs w:val="20"/>
      <w:lang w:val="es-MX"/>
    </w:rPr>
  </w:style>
  <w:style w:type="paragraph" w:customStyle="1" w:styleId="Tablaconceptos">
    <w:name w:val="Tabla conceptos"/>
    <w:basedOn w:val="Normal"/>
    <w:qFormat/>
    <w:rsid w:val="00AE6296"/>
    <w:pPr>
      <w:spacing w:after="0" w:line="240" w:lineRule="auto"/>
    </w:pPr>
    <w:rPr>
      <w:rFonts w:ascii="Tenorite" w:hAnsi="Tenorite" w:cs="Calibri"/>
      <w:b/>
      <w:color w:val="262626" w:themeColor="text1" w:themeTint="D9"/>
      <w:sz w:val="20"/>
      <w:szCs w:val="20"/>
      <w:lang w:val="es-MX"/>
    </w:rPr>
  </w:style>
  <w:style w:type="paragraph" w:customStyle="1" w:styleId="Tablacifra">
    <w:name w:val="Tabla cifra"/>
    <w:basedOn w:val="Normal"/>
    <w:qFormat/>
    <w:rsid w:val="00AE6296"/>
    <w:pPr>
      <w:spacing w:after="0" w:line="240" w:lineRule="auto"/>
      <w:jc w:val="center"/>
    </w:pPr>
    <w:rPr>
      <w:rFonts w:ascii="Tenorite" w:hAnsi="Tenorite" w:cs="Calibri"/>
      <w:bCs/>
      <w:color w:val="262626" w:themeColor="text1" w:themeTint="D9"/>
      <w:sz w:val="20"/>
      <w:szCs w:val="20"/>
      <w:lang w:val="es-MX"/>
    </w:rPr>
  </w:style>
  <w:style w:type="paragraph" w:customStyle="1" w:styleId="Cuerpodetexto0">
    <w:name w:val="Cuerpo de texto"/>
    <w:basedOn w:val="Normal"/>
    <w:qFormat/>
    <w:rsid w:val="00AE6296"/>
    <w:pPr>
      <w:spacing w:after="0" w:line="264" w:lineRule="auto"/>
      <w:contextualSpacing/>
      <w:jc w:val="both"/>
    </w:pPr>
    <w:rPr>
      <w:rFonts w:ascii="Tenorite" w:eastAsia="Times New Roman" w:hAnsi="Tenorite" w:cs="Arial"/>
      <w:sz w:val="20"/>
      <w:szCs w:val="20"/>
      <w:lang w:val="es-MX"/>
    </w:rPr>
  </w:style>
  <w:style w:type="paragraph" w:customStyle="1" w:styleId="Tablanota">
    <w:name w:val="Tabla nota"/>
    <w:basedOn w:val="Normal"/>
    <w:qFormat/>
    <w:rsid w:val="00AE6296"/>
    <w:pPr>
      <w:spacing w:after="0"/>
    </w:pPr>
    <w:rPr>
      <w:rFonts w:ascii="Tenorite" w:hAnsi="Tenorite"/>
      <w:b/>
      <w:bCs/>
      <w:sz w:val="18"/>
      <w:szCs w:val="18"/>
      <w:lang w:val="es-MX"/>
    </w:rPr>
  </w:style>
  <w:style w:type="paragraph" w:customStyle="1" w:styleId="Datoresaltado">
    <w:name w:val="Dato resaltado"/>
    <w:basedOn w:val="CABEZA"/>
    <w:qFormat/>
    <w:rsid w:val="00AE6296"/>
    <w:pPr>
      <w:spacing w:line="500" w:lineRule="exact"/>
      <w:ind w:right="0"/>
    </w:pPr>
    <w:rPr>
      <w:rFonts w:ascii="Tenorite" w:hAnsi="Tenorite" w:cstheme="minorHAnsi"/>
      <w:b/>
      <w:color w:val="C31F39"/>
      <w:sz w:val="56"/>
      <w:szCs w:val="56"/>
    </w:rPr>
  </w:style>
  <w:style w:type="paragraph" w:customStyle="1" w:styleId="Bullets">
    <w:name w:val="Bullets"/>
    <w:basedOn w:val="ListParagraph"/>
    <w:qFormat/>
    <w:rsid w:val="004F04D5"/>
    <w:pPr>
      <w:numPr>
        <w:numId w:val="2"/>
      </w:numPr>
      <w:spacing w:before="120" w:after="120" w:line="264" w:lineRule="auto"/>
      <w:jc w:val="both"/>
    </w:pPr>
    <w:rPr>
      <w:rFonts w:ascii="Tenorite" w:eastAsia="Times New Roman" w:hAnsi="Tenorite" w:cs="Arial"/>
      <w:b/>
      <w:bCs/>
      <w:sz w:val="20"/>
      <w:szCs w:val="20"/>
    </w:rPr>
  </w:style>
  <w:style w:type="character" w:styleId="PageNumber">
    <w:name w:val="page number"/>
    <w:basedOn w:val="DefaultParagraphFont"/>
    <w:uiPriority w:val="99"/>
    <w:semiHidden/>
    <w:unhideWhenUsed/>
    <w:rsid w:val="003C58C2"/>
  </w:style>
  <w:style w:type="paragraph" w:customStyle="1" w:styleId="Tablapie">
    <w:name w:val="Tabla pie"/>
    <w:basedOn w:val="Cuerpodetexto0"/>
    <w:qFormat/>
    <w:rsid w:val="008F4715"/>
    <w:rPr>
      <w:sz w:val="16"/>
      <w:szCs w:val="16"/>
    </w:rPr>
  </w:style>
  <w:style w:type="paragraph" w:customStyle="1" w:styleId="Subtitulo3">
    <w:name w:val="Subtitulo 3"/>
    <w:basedOn w:val="Subtitulo2"/>
    <w:qFormat/>
    <w:rsid w:val="006F11D1"/>
    <w:rPr>
      <w:color w:val="000000" w:themeColor="text1"/>
      <w:sz w:val="22"/>
      <w:szCs w:val="28"/>
    </w:rPr>
  </w:style>
  <w:style w:type="paragraph" w:customStyle="1" w:styleId="Bulletslight">
    <w:name w:val="Bullets light"/>
    <w:basedOn w:val="Bullets"/>
    <w:qFormat/>
    <w:rsid w:val="006F11D1"/>
    <w:rPr>
      <w:b w:val="0"/>
      <w:bCs w:val="0"/>
    </w:rPr>
  </w:style>
  <w:style w:type="character" w:styleId="Mention">
    <w:name w:val="Mention"/>
    <w:basedOn w:val="DefaultParagraphFont"/>
    <w:uiPriority w:val="99"/>
    <w:unhideWhenUsed/>
    <w:rsid w:val="00AE02E9"/>
    <w:rPr>
      <w:color w:val="2B579A"/>
      <w:shd w:val="clear" w:color="auto" w:fill="E1DFDD"/>
    </w:rPr>
  </w:style>
  <w:style w:type="paragraph" w:customStyle="1" w:styleId="Prrafobsico">
    <w:name w:val="[Párrafo básico]"/>
    <w:basedOn w:val="Normal"/>
    <w:uiPriority w:val="99"/>
    <w:rsid w:val="000C7FC5"/>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132">
      <w:bodyDiv w:val="1"/>
      <w:marLeft w:val="0"/>
      <w:marRight w:val="0"/>
      <w:marTop w:val="0"/>
      <w:marBottom w:val="0"/>
      <w:divBdr>
        <w:top w:val="none" w:sz="0" w:space="0" w:color="auto"/>
        <w:left w:val="none" w:sz="0" w:space="0" w:color="auto"/>
        <w:bottom w:val="none" w:sz="0" w:space="0" w:color="auto"/>
        <w:right w:val="none" w:sz="0" w:space="0" w:color="auto"/>
      </w:divBdr>
    </w:div>
    <w:div w:id="8802712">
      <w:bodyDiv w:val="1"/>
      <w:marLeft w:val="0"/>
      <w:marRight w:val="0"/>
      <w:marTop w:val="0"/>
      <w:marBottom w:val="0"/>
      <w:divBdr>
        <w:top w:val="none" w:sz="0" w:space="0" w:color="auto"/>
        <w:left w:val="none" w:sz="0" w:space="0" w:color="auto"/>
        <w:bottom w:val="none" w:sz="0" w:space="0" w:color="auto"/>
        <w:right w:val="none" w:sz="0" w:space="0" w:color="auto"/>
      </w:divBdr>
    </w:div>
    <w:div w:id="23679240">
      <w:bodyDiv w:val="1"/>
      <w:marLeft w:val="0"/>
      <w:marRight w:val="0"/>
      <w:marTop w:val="0"/>
      <w:marBottom w:val="0"/>
      <w:divBdr>
        <w:top w:val="none" w:sz="0" w:space="0" w:color="auto"/>
        <w:left w:val="none" w:sz="0" w:space="0" w:color="auto"/>
        <w:bottom w:val="none" w:sz="0" w:space="0" w:color="auto"/>
        <w:right w:val="none" w:sz="0" w:space="0" w:color="auto"/>
      </w:divBdr>
    </w:div>
    <w:div w:id="25180797">
      <w:bodyDiv w:val="1"/>
      <w:marLeft w:val="0"/>
      <w:marRight w:val="0"/>
      <w:marTop w:val="0"/>
      <w:marBottom w:val="0"/>
      <w:divBdr>
        <w:top w:val="none" w:sz="0" w:space="0" w:color="auto"/>
        <w:left w:val="none" w:sz="0" w:space="0" w:color="auto"/>
        <w:bottom w:val="none" w:sz="0" w:space="0" w:color="auto"/>
        <w:right w:val="none" w:sz="0" w:space="0" w:color="auto"/>
      </w:divBdr>
    </w:div>
    <w:div w:id="25298283">
      <w:bodyDiv w:val="1"/>
      <w:marLeft w:val="0"/>
      <w:marRight w:val="0"/>
      <w:marTop w:val="0"/>
      <w:marBottom w:val="0"/>
      <w:divBdr>
        <w:top w:val="none" w:sz="0" w:space="0" w:color="auto"/>
        <w:left w:val="none" w:sz="0" w:space="0" w:color="auto"/>
        <w:bottom w:val="none" w:sz="0" w:space="0" w:color="auto"/>
        <w:right w:val="none" w:sz="0" w:space="0" w:color="auto"/>
      </w:divBdr>
    </w:div>
    <w:div w:id="26176415">
      <w:bodyDiv w:val="1"/>
      <w:marLeft w:val="0"/>
      <w:marRight w:val="0"/>
      <w:marTop w:val="0"/>
      <w:marBottom w:val="0"/>
      <w:divBdr>
        <w:top w:val="none" w:sz="0" w:space="0" w:color="auto"/>
        <w:left w:val="none" w:sz="0" w:space="0" w:color="auto"/>
        <w:bottom w:val="none" w:sz="0" w:space="0" w:color="auto"/>
        <w:right w:val="none" w:sz="0" w:space="0" w:color="auto"/>
      </w:divBdr>
    </w:div>
    <w:div w:id="30304963">
      <w:bodyDiv w:val="1"/>
      <w:marLeft w:val="0"/>
      <w:marRight w:val="0"/>
      <w:marTop w:val="0"/>
      <w:marBottom w:val="0"/>
      <w:divBdr>
        <w:top w:val="none" w:sz="0" w:space="0" w:color="auto"/>
        <w:left w:val="none" w:sz="0" w:space="0" w:color="auto"/>
        <w:bottom w:val="none" w:sz="0" w:space="0" w:color="auto"/>
        <w:right w:val="none" w:sz="0" w:space="0" w:color="auto"/>
      </w:divBdr>
    </w:div>
    <w:div w:id="31422895">
      <w:bodyDiv w:val="1"/>
      <w:marLeft w:val="0"/>
      <w:marRight w:val="0"/>
      <w:marTop w:val="0"/>
      <w:marBottom w:val="0"/>
      <w:divBdr>
        <w:top w:val="none" w:sz="0" w:space="0" w:color="auto"/>
        <w:left w:val="none" w:sz="0" w:space="0" w:color="auto"/>
        <w:bottom w:val="none" w:sz="0" w:space="0" w:color="auto"/>
        <w:right w:val="none" w:sz="0" w:space="0" w:color="auto"/>
      </w:divBdr>
    </w:div>
    <w:div w:id="37556800">
      <w:bodyDiv w:val="1"/>
      <w:marLeft w:val="0"/>
      <w:marRight w:val="0"/>
      <w:marTop w:val="0"/>
      <w:marBottom w:val="0"/>
      <w:divBdr>
        <w:top w:val="none" w:sz="0" w:space="0" w:color="auto"/>
        <w:left w:val="none" w:sz="0" w:space="0" w:color="auto"/>
        <w:bottom w:val="none" w:sz="0" w:space="0" w:color="auto"/>
        <w:right w:val="none" w:sz="0" w:space="0" w:color="auto"/>
      </w:divBdr>
    </w:div>
    <w:div w:id="71585464">
      <w:bodyDiv w:val="1"/>
      <w:marLeft w:val="0"/>
      <w:marRight w:val="0"/>
      <w:marTop w:val="0"/>
      <w:marBottom w:val="0"/>
      <w:divBdr>
        <w:top w:val="none" w:sz="0" w:space="0" w:color="auto"/>
        <w:left w:val="none" w:sz="0" w:space="0" w:color="auto"/>
        <w:bottom w:val="none" w:sz="0" w:space="0" w:color="auto"/>
        <w:right w:val="none" w:sz="0" w:space="0" w:color="auto"/>
      </w:divBdr>
    </w:div>
    <w:div w:id="84613397">
      <w:bodyDiv w:val="1"/>
      <w:marLeft w:val="0"/>
      <w:marRight w:val="0"/>
      <w:marTop w:val="0"/>
      <w:marBottom w:val="0"/>
      <w:divBdr>
        <w:top w:val="none" w:sz="0" w:space="0" w:color="auto"/>
        <w:left w:val="none" w:sz="0" w:space="0" w:color="auto"/>
        <w:bottom w:val="none" w:sz="0" w:space="0" w:color="auto"/>
        <w:right w:val="none" w:sz="0" w:space="0" w:color="auto"/>
      </w:divBdr>
    </w:div>
    <w:div w:id="86657617">
      <w:bodyDiv w:val="1"/>
      <w:marLeft w:val="0"/>
      <w:marRight w:val="0"/>
      <w:marTop w:val="0"/>
      <w:marBottom w:val="0"/>
      <w:divBdr>
        <w:top w:val="none" w:sz="0" w:space="0" w:color="auto"/>
        <w:left w:val="none" w:sz="0" w:space="0" w:color="auto"/>
        <w:bottom w:val="none" w:sz="0" w:space="0" w:color="auto"/>
        <w:right w:val="none" w:sz="0" w:space="0" w:color="auto"/>
      </w:divBdr>
    </w:div>
    <w:div w:id="89744799">
      <w:bodyDiv w:val="1"/>
      <w:marLeft w:val="0"/>
      <w:marRight w:val="0"/>
      <w:marTop w:val="0"/>
      <w:marBottom w:val="0"/>
      <w:divBdr>
        <w:top w:val="none" w:sz="0" w:space="0" w:color="auto"/>
        <w:left w:val="none" w:sz="0" w:space="0" w:color="auto"/>
        <w:bottom w:val="none" w:sz="0" w:space="0" w:color="auto"/>
        <w:right w:val="none" w:sz="0" w:space="0" w:color="auto"/>
      </w:divBdr>
    </w:div>
    <w:div w:id="104082441">
      <w:bodyDiv w:val="1"/>
      <w:marLeft w:val="0"/>
      <w:marRight w:val="0"/>
      <w:marTop w:val="0"/>
      <w:marBottom w:val="0"/>
      <w:divBdr>
        <w:top w:val="none" w:sz="0" w:space="0" w:color="auto"/>
        <w:left w:val="none" w:sz="0" w:space="0" w:color="auto"/>
        <w:bottom w:val="none" w:sz="0" w:space="0" w:color="auto"/>
        <w:right w:val="none" w:sz="0" w:space="0" w:color="auto"/>
      </w:divBdr>
    </w:div>
    <w:div w:id="106121471">
      <w:bodyDiv w:val="1"/>
      <w:marLeft w:val="0"/>
      <w:marRight w:val="0"/>
      <w:marTop w:val="0"/>
      <w:marBottom w:val="0"/>
      <w:divBdr>
        <w:top w:val="none" w:sz="0" w:space="0" w:color="auto"/>
        <w:left w:val="none" w:sz="0" w:space="0" w:color="auto"/>
        <w:bottom w:val="none" w:sz="0" w:space="0" w:color="auto"/>
        <w:right w:val="none" w:sz="0" w:space="0" w:color="auto"/>
      </w:divBdr>
    </w:div>
    <w:div w:id="144976169">
      <w:bodyDiv w:val="1"/>
      <w:marLeft w:val="0"/>
      <w:marRight w:val="0"/>
      <w:marTop w:val="0"/>
      <w:marBottom w:val="0"/>
      <w:divBdr>
        <w:top w:val="none" w:sz="0" w:space="0" w:color="auto"/>
        <w:left w:val="none" w:sz="0" w:space="0" w:color="auto"/>
        <w:bottom w:val="none" w:sz="0" w:space="0" w:color="auto"/>
        <w:right w:val="none" w:sz="0" w:space="0" w:color="auto"/>
      </w:divBdr>
    </w:div>
    <w:div w:id="167798192">
      <w:bodyDiv w:val="1"/>
      <w:marLeft w:val="0"/>
      <w:marRight w:val="0"/>
      <w:marTop w:val="0"/>
      <w:marBottom w:val="0"/>
      <w:divBdr>
        <w:top w:val="none" w:sz="0" w:space="0" w:color="auto"/>
        <w:left w:val="none" w:sz="0" w:space="0" w:color="auto"/>
        <w:bottom w:val="none" w:sz="0" w:space="0" w:color="auto"/>
        <w:right w:val="none" w:sz="0" w:space="0" w:color="auto"/>
      </w:divBdr>
    </w:div>
    <w:div w:id="188183236">
      <w:bodyDiv w:val="1"/>
      <w:marLeft w:val="0"/>
      <w:marRight w:val="0"/>
      <w:marTop w:val="0"/>
      <w:marBottom w:val="0"/>
      <w:divBdr>
        <w:top w:val="none" w:sz="0" w:space="0" w:color="auto"/>
        <w:left w:val="none" w:sz="0" w:space="0" w:color="auto"/>
        <w:bottom w:val="none" w:sz="0" w:space="0" w:color="auto"/>
        <w:right w:val="none" w:sz="0" w:space="0" w:color="auto"/>
      </w:divBdr>
    </w:div>
    <w:div w:id="189148040">
      <w:bodyDiv w:val="1"/>
      <w:marLeft w:val="0"/>
      <w:marRight w:val="0"/>
      <w:marTop w:val="0"/>
      <w:marBottom w:val="0"/>
      <w:divBdr>
        <w:top w:val="none" w:sz="0" w:space="0" w:color="auto"/>
        <w:left w:val="none" w:sz="0" w:space="0" w:color="auto"/>
        <w:bottom w:val="none" w:sz="0" w:space="0" w:color="auto"/>
        <w:right w:val="none" w:sz="0" w:space="0" w:color="auto"/>
      </w:divBdr>
    </w:div>
    <w:div w:id="189149914">
      <w:bodyDiv w:val="1"/>
      <w:marLeft w:val="0"/>
      <w:marRight w:val="0"/>
      <w:marTop w:val="0"/>
      <w:marBottom w:val="0"/>
      <w:divBdr>
        <w:top w:val="none" w:sz="0" w:space="0" w:color="auto"/>
        <w:left w:val="none" w:sz="0" w:space="0" w:color="auto"/>
        <w:bottom w:val="none" w:sz="0" w:space="0" w:color="auto"/>
        <w:right w:val="none" w:sz="0" w:space="0" w:color="auto"/>
      </w:divBdr>
    </w:div>
    <w:div w:id="193621799">
      <w:bodyDiv w:val="1"/>
      <w:marLeft w:val="0"/>
      <w:marRight w:val="0"/>
      <w:marTop w:val="0"/>
      <w:marBottom w:val="0"/>
      <w:divBdr>
        <w:top w:val="none" w:sz="0" w:space="0" w:color="auto"/>
        <w:left w:val="none" w:sz="0" w:space="0" w:color="auto"/>
        <w:bottom w:val="none" w:sz="0" w:space="0" w:color="auto"/>
        <w:right w:val="none" w:sz="0" w:space="0" w:color="auto"/>
      </w:divBdr>
    </w:div>
    <w:div w:id="197666970">
      <w:bodyDiv w:val="1"/>
      <w:marLeft w:val="0"/>
      <w:marRight w:val="0"/>
      <w:marTop w:val="0"/>
      <w:marBottom w:val="0"/>
      <w:divBdr>
        <w:top w:val="none" w:sz="0" w:space="0" w:color="auto"/>
        <w:left w:val="none" w:sz="0" w:space="0" w:color="auto"/>
        <w:bottom w:val="none" w:sz="0" w:space="0" w:color="auto"/>
        <w:right w:val="none" w:sz="0" w:space="0" w:color="auto"/>
      </w:divBdr>
    </w:div>
    <w:div w:id="199365000">
      <w:bodyDiv w:val="1"/>
      <w:marLeft w:val="0"/>
      <w:marRight w:val="0"/>
      <w:marTop w:val="0"/>
      <w:marBottom w:val="0"/>
      <w:divBdr>
        <w:top w:val="none" w:sz="0" w:space="0" w:color="auto"/>
        <w:left w:val="none" w:sz="0" w:space="0" w:color="auto"/>
        <w:bottom w:val="none" w:sz="0" w:space="0" w:color="auto"/>
        <w:right w:val="none" w:sz="0" w:space="0" w:color="auto"/>
      </w:divBdr>
    </w:div>
    <w:div w:id="201594493">
      <w:bodyDiv w:val="1"/>
      <w:marLeft w:val="0"/>
      <w:marRight w:val="0"/>
      <w:marTop w:val="0"/>
      <w:marBottom w:val="0"/>
      <w:divBdr>
        <w:top w:val="none" w:sz="0" w:space="0" w:color="auto"/>
        <w:left w:val="none" w:sz="0" w:space="0" w:color="auto"/>
        <w:bottom w:val="none" w:sz="0" w:space="0" w:color="auto"/>
        <w:right w:val="none" w:sz="0" w:space="0" w:color="auto"/>
      </w:divBdr>
    </w:div>
    <w:div w:id="209919147">
      <w:bodyDiv w:val="1"/>
      <w:marLeft w:val="0"/>
      <w:marRight w:val="0"/>
      <w:marTop w:val="0"/>
      <w:marBottom w:val="0"/>
      <w:divBdr>
        <w:top w:val="none" w:sz="0" w:space="0" w:color="auto"/>
        <w:left w:val="none" w:sz="0" w:space="0" w:color="auto"/>
        <w:bottom w:val="none" w:sz="0" w:space="0" w:color="auto"/>
        <w:right w:val="none" w:sz="0" w:space="0" w:color="auto"/>
      </w:divBdr>
    </w:div>
    <w:div w:id="224069100">
      <w:bodyDiv w:val="1"/>
      <w:marLeft w:val="0"/>
      <w:marRight w:val="0"/>
      <w:marTop w:val="0"/>
      <w:marBottom w:val="0"/>
      <w:divBdr>
        <w:top w:val="none" w:sz="0" w:space="0" w:color="auto"/>
        <w:left w:val="none" w:sz="0" w:space="0" w:color="auto"/>
        <w:bottom w:val="none" w:sz="0" w:space="0" w:color="auto"/>
        <w:right w:val="none" w:sz="0" w:space="0" w:color="auto"/>
      </w:divBdr>
    </w:div>
    <w:div w:id="225148008">
      <w:bodyDiv w:val="1"/>
      <w:marLeft w:val="0"/>
      <w:marRight w:val="0"/>
      <w:marTop w:val="0"/>
      <w:marBottom w:val="0"/>
      <w:divBdr>
        <w:top w:val="none" w:sz="0" w:space="0" w:color="auto"/>
        <w:left w:val="none" w:sz="0" w:space="0" w:color="auto"/>
        <w:bottom w:val="none" w:sz="0" w:space="0" w:color="auto"/>
        <w:right w:val="none" w:sz="0" w:space="0" w:color="auto"/>
      </w:divBdr>
    </w:div>
    <w:div w:id="238291904">
      <w:bodyDiv w:val="1"/>
      <w:marLeft w:val="0"/>
      <w:marRight w:val="0"/>
      <w:marTop w:val="0"/>
      <w:marBottom w:val="0"/>
      <w:divBdr>
        <w:top w:val="none" w:sz="0" w:space="0" w:color="auto"/>
        <w:left w:val="none" w:sz="0" w:space="0" w:color="auto"/>
        <w:bottom w:val="none" w:sz="0" w:space="0" w:color="auto"/>
        <w:right w:val="none" w:sz="0" w:space="0" w:color="auto"/>
      </w:divBdr>
    </w:div>
    <w:div w:id="250090949">
      <w:bodyDiv w:val="1"/>
      <w:marLeft w:val="0"/>
      <w:marRight w:val="0"/>
      <w:marTop w:val="0"/>
      <w:marBottom w:val="0"/>
      <w:divBdr>
        <w:top w:val="none" w:sz="0" w:space="0" w:color="auto"/>
        <w:left w:val="none" w:sz="0" w:space="0" w:color="auto"/>
        <w:bottom w:val="none" w:sz="0" w:space="0" w:color="auto"/>
        <w:right w:val="none" w:sz="0" w:space="0" w:color="auto"/>
      </w:divBdr>
    </w:div>
    <w:div w:id="260530648">
      <w:bodyDiv w:val="1"/>
      <w:marLeft w:val="0"/>
      <w:marRight w:val="0"/>
      <w:marTop w:val="0"/>
      <w:marBottom w:val="0"/>
      <w:divBdr>
        <w:top w:val="none" w:sz="0" w:space="0" w:color="auto"/>
        <w:left w:val="none" w:sz="0" w:space="0" w:color="auto"/>
        <w:bottom w:val="none" w:sz="0" w:space="0" w:color="auto"/>
        <w:right w:val="none" w:sz="0" w:space="0" w:color="auto"/>
      </w:divBdr>
    </w:div>
    <w:div w:id="277220068">
      <w:bodyDiv w:val="1"/>
      <w:marLeft w:val="0"/>
      <w:marRight w:val="0"/>
      <w:marTop w:val="0"/>
      <w:marBottom w:val="0"/>
      <w:divBdr>
        <w:top w:val="none" w:sz="0" w:space="0" w:color="auto"/>
        <w:left w:val="none" w:sz="0" w:space="0" w:color="auto"/>
        <w:bottom w:val="none" w:sz="0" w:space="0" w:color="auto"/>
        <w:right w:val="none" w:sz="0" w:space="0" w:color="auto"/>
      </w:divBdr>
    </w:div>
    <w:div w:id="288173439">
      <w:bodyDiv w:val="1"/>
      <w:marLeft w:val="0"/>
      <w:marRight w:val="0"/>
      <w:marTop w:val="0"/>
      <w:marBottom w:val="0"/>
      <w:divBdr>
        <w:top w:val="none" w:sz="0" w:space="0" w:color="auto"/>
        <w:left w:val="none" w:sz="0" w:space="0" w:color="auto"/>
        <w:bottom w:val="none" w:sz="0" w:space="0" w:color="auto"/>
        <w:right w:val="none" w:sz="0" w:space="0" w:color="auto"/>
      </w:divBdr>
    </w:div>
    <w:div w:id="298921958">
      <w:bodyDiv w:val="1"/>
      <w:marLeft w:val="0"/>
      <w:marRight w:val="0"/>
      <w:marTop w:val="0"/>
      <w:marBottom w:val="0"/>
      <w:divBdr>
        <w:top w:val="none" w:sz="0" w:space="0" w:color="auto"/>
        <w:left w:val="none" w:sz="0" w:space="0" w:color="auto"/>
        <w:bottom w:val="none" w:sz="0" w:space="0" w:color="auto"/>
        <w:right w:val="none" w:sz="0" w:space="0" w:color="auto"/>
      </w:divBdr>
    </w:div>
    <w:div w:id="319314733">
      <w:bodyDiv w:val="1"/>
      <w:marLeft w:val="0"/>
      <w:marRight w:val="0"/>
      <w:marTop w:val="0"/>
      <w:marBottom w:val="0"/>
      <w:divBdr>
        <w:top w:val="none" w:sz="0" w:space="0" w:color="auto"/>
        <w:left w:val="none" w:sz="0" w:space="0" w:color="auto"/>
        <w:bottom w:val="none" w:sz="0" w:space="0" w:color="auto"/>
        <w:right w:val="none" w:sz="0" w:space="0" w:color="auto"/>
      </w:divBdr>
    </w:div>
    <w:div w:id="337267877">
      <w:bodyDiv w:val="1"/>
      <w:marLeft w:val="0"/>
      <w:marRight w:val="0"/>
      <w:marTop w:val="0"/>
      <w:marBottom w:val="0"/>
      <w:divBdr>
        <w:top w:val="none" w:sz="0" w:space="0" w:color="auto"/>
        <w:left w:val="none" w:sz="0" w:space="0" w:color="auto"/>
        <w:bottom w:val="none" w:sz="0" w:space="0" w:color="auto"/>
        <w:right w:val="none" w:sz="0" w:space="0" w:color="auto"/>
      </w:divBdr>
    </w:div>
    <w:div w:id="340157318">
      <w:bodyDiv w:val="1"/>
      <w:marLeft w:val="0"/>
      <w:marRight w:val="0"/>
      <w:marTop w:val="0"/>
      <w:marBottom w:val="0"/>
      <w:divBdr>
        <w:top w:val="none" w:sz="0" w:space="0" w:color="auto"/>
        <w:left w:val="none" w:sz="0" w:space="0" w:color="auto"/>
        <w:bottom w:val="none" w:sz="0" w:space="0" w:color="auto"/>
        <w:right w:val="none" w:sz="0" w:space="0" w:color="auto"/>
      </w:divBdr>
    </w:div>
    <w:div w:id="345135052">
      <w:bodyDiv w:val="1"/>
      <w:marLeft w:val="0"/>
      <w:marRight w:val="0"/>
      <w:marTop w:val="0"/>
      <w:marBottom w:val="0"/>
      <w:divBdr>
        <w:top w:val="none" w:sz="0" w:space="0" w:color="auto"/>
        <w:left w:val="none" w:sz="0" w:space="0" w:color="auto"/>
        <w:bottom w:val="none" w:sz="0" w:space="0" w:color="auto"/>
        <w:right w:val="none" w:sz="0" w:space="0" w:color="auto"/>
      </w:divBdr>
      <w:divsChild>
        <w:div w:id="1940521174">
          <w:marLeft w:val="0"/>
          <w:marRight w:val="0"/>
          <w:marTop w:val="0"/>
          <w:marBottom w:val="0"/>
          <w:divBdr>
            <w:top w:val="none" w:sz="0" w:space="0" w:color="auto"/>
            <w:left w:val="none" w:sz="0" w:space="0" w:color="auto"/>
            <w:bottom w:val="none" w:sz="0" w:space="0" w:color="auto"/>
            <w:right w:val="none" w:sz="0" w:space="0" w:color="auto"/>
          </w:divBdr>
          <w:divsChild>
            <w:div w:id="1861895312">
              <w:marLeft w:val="0"/>
              <w:marRight w:val="0"/>
              <w:marTop w:val="0"/>
              <w:marBottom w:val="0"/>
              <w:divBdr>
                <w:top w:val="none" w:sz="0" w:space="0" w:color="auto"/>
                <w:left w:val="none" w:sz="0" w:space="0" w:color="auto"/>
                <w:bottom w:val="none" w:sz="0" w:space="0" w:color="auto"/>
                <w:right w:val="none" w:sz="0" w:space="0" w:color="auto"/>
              </w:divBdr>
              <w:divsChild>
                <w:div w:id="1039211041">
                  <w:marLeft w:val="0"/>
                  <w:marRight w:val="0"/>
                  <w:marTop w:val="0"/>
                  <w:marBottom w:val="0"/>
                  <w:divBdr>
                    <w:top w:val="none" w:sz="0" w:space="0" w:color="auto"/>
                    <w:left w:val="none" w:sz="0" w:space="0" w:color="auto"/>
                    <w:bottom w:val="none" w:sz="0" w:space="0" w:color="auto"/>
                    <w:right w:val="none" w:sz="0" w:space="0" w:color="auto"/>
                  </w:divBdr>
                  <w:divsChild>
                    <w:div w:id="7304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6040">
      <w:bodyDiv w:val="1"/>
      <w:marLeft w:val="0"/>
      <w:marRight w:val="0"/>
      <w:marTop w:val="0"/>
      <w:marBottom w:val="0"/>
      <w:divBdr>
        <w:top w:val="none" w:sz="0" w:space="0" w:color="auto"/>
        <w:left w:val="none" w:sz="0" w:space="0" w:color="auto"/>
        <w:bottom w:val="none" w:sz="0" w:space="0" w:color="auto"/>
        <w:right w:val="none" w:sz="0" w:space="0" w:color="auto"/>
      </w:divBdr>
    </w:div>
    <w:div w:id="367149842">
      <w:bodyDiv w:val="1"/>
      <w:marLeft w:val="0"/>
      <w:marRight w:val="0"/>
      <w:marTop w:val="0"/>
      <w:marBottom w:val="0"/>
      <w:divBdr>
        <w:top w:val="none" w:sz="0" w:space="0" w:color="auto"/>
        <w:left w:val="none" w:sz="0" w:space="0" w:color="auto"/>
        <w:bottom w:val="none" w:sz="0" w:space="0" w:color="auto"/>
        <w:right w:val="none" w:sz="0" w:space="0" w:color="auto"/>
      </w:divBdr>
    </w:div>
    <w:div w:id="367492492">
      <w:bodyDiv w:val="1"/>
      <w:marLeft w:val="0"/>
      <w:marRight w:val="0"/>
      <w:marTop w:val="0"/>
      <w:marBottom w:val="0"/>
      <w:divBdr>
        <w:top w:val="none" w:sz="0" w:space="0" w:color="auto"/>
        <w:left w:val="none" w:sz="0" w:space="0" w:color="auto"/>
        <w:bottom w:val="none" w:sz="0" w:space="0" w:color="auto"/>
        <w:right w:val="none" w:sz="0" w:space="0" w:color="auto"/>
      </w:divBdr>
    </w:div>
    <w:div w:id="374742033">
      <w:bodyDiv w:val="1"/>
      <w:marLeft w:val="0"/>
      <w:marRight w:val="0"/>
      <w:marTop w:val="0"/>
      <w:marBottom w:val="0"/>
      <w:divBdr>
        <w:top w:val="none" w:sz="0" w:space="0" w:color="auto"/>
        <w:left w:val="none" w:sz="0" w:space="0" w:color="auto"/>
        <w:bottom w:val="none" w:sz="0" w:space="0" w:color="auto"/>
        <w:right w:val="none" w:sz="0" w:space="0" w:color="auto"/>
      </w:divBdr>
    </w:div>
    <w:div w:id="386031351">
      <w:bodyDiv w:val="1"/>
      <w:marLeft w:val="0"/>
      <w:marRight w:val="0"/>
      <w:marTop w:val="0"/>
      <w:marBottom w:val="0"/>
      <w:divBdr>
        <w:top w:val="none" w:sz="0" w:space="0" w:color="auto"/>
        <w:left w:val="none" w:sz="0" w:space="0" w:color="auto"/>
        <w:bottom w:val="none" w:sz="0" w:space="0" w:color="auto"/>
        <w:right w:val="none" w:sz="0" w:space="0" w:color="auto"/>
      </w:divBdr>
    </w:div>
    <w:div w:id="386298920">
      <w:bodyDiv w:val="1"/>
      <w:marLeft w:val="0"/>
      <w:marRight w:val="0"/>
      <w:marTop w:val="0"/>
      <w:marBottom w:val="0"/>
      <w:divBdr>
        <w:top w:val="none" w:sz="0" w:space="0" w:color="auto"/>
        <w:left w:val="none" w:sz="0" w:space="0" w:color="auto"/>
        <w:bottom w:val="none" w:sz="0" w:space="0" w:color="auto"/>
        <w:right w:val="none" w:sz="0" w:space="0" w:color="auto"/>
      </w:divBdr>
    </w:div>
    <w:div w:id="409936641">
      <w:bodyDiv w:val="1"/>
      <w:marLeft w:val="0"/>
      <w:marRight w:val="0"/>
      <w:marTop w:val="0"/>
      <w:marBottom w:val="0"/>
      <w:divBdr>
        <w:top w:val="none" w:sz="0" w:space="0" w:color="auto"/>
        <w:left w:val="none" w:sz="0" w:space="0" w:color="auto"/>
        <w:bottom w:val="none" w:sz="0" w:space="0" w:color="auto"/>
        <w:right w:val="none" w:sz="0" w:space="0" w:color="auto"/>
      </w:divBdr>
    </w:div>
    <w:div w:id="414321462">
      <w:bodyDiv w:val="1"/>
      <w:marLeft w:val="0"/>
      <w:marRight w:val="0"/>
      <w:marTop w:val="0"/>
      <w:marBottom w:val="0"/>
      <w:divBdr>
        <w:top w:val="none" w:sz="0" w:space="0" w:color="auto"/>
        <w:left w:val="none" w:sz="0" w:space="0" w:color="auto"/>
        <w:bottom w:val="none" w:sz="0" w:space="0" w:color="auto"/>
        <w:right w:val="none" w:sz="0" w:space="0" w:color="auto"/>
      </w:divBdr>
    </w:div>
    <w:div w:id="420179124">
      <w:bodyDiv w:val="1"/>
      <w:marLeft w:val="0"/>
      <w:marRight w:val="0"/>
      <w:marTop w:val="0"/>
      <w:marBottom w:val="0"/>
      <w:divBdr>
        <w:top w:val="none" w:sz="0" w:space="0" w:color="auto"/>
        <w:left w:val="none" w:sz="0" w:space="0" w:color="auto"/>
        <w:bottom w:val="none" w:sz="0" w:space="0" w:color="auto"/>
        <w:right w:val="none" w:sz="0" w:space="0" w:color="auto"/>
      </w:divBdr>
    </w:div>
    <w:div w:id="457065092">
      <w:bodyDiv w:val="1"/>
      <w:marLeft w:val="0"/>
      <w:marRight w:val="0"/>
      <w:marTop w:val="0"/>
      <w:marBottom w:val="0"/>
      <w:divBdr>
        <w:top w:val="none" w:sz="0" w:space="0" w:color="auto"/>
        <w:left w:val="none" w:sz="0" w:space="0" w:color="auto"/>
        <w:bottom w:val="none" w:sz="0" w:space="0" w:color="auto"/>
        <w:right w:val="none" w:sz="0" w:space="0" w:color="auto"/>
      </w:divBdr>
    </w:div>
    <w:div w:id="465516353">
      <w:bodyDiv w:val="1"/>
      <w:marLeft w:val="0"/>
      <w:marRight w:val="0"/>
      <w:marTop w:val="0"/>
      <w:marBottom w:val="0"/>
      <w:divBdr>
        <w:top w:val="none" w:sz="0" w:space="0" w:color="auto"/>
        <w:left w:val="none" w:sz="0" w:space="0" w:color="auto"/>
        <w:bottom w:val="none" w:sz="0" w:space="0" w:color="auto"/>
        <w:right w:val="none" w:sz="0" w:space="0" w:color="auto"/>
      </w:divBdr>
    </w:div>
    <w:div w:id="466289752">
      <w:bodyDiv w:val="1"/>
      <w:marLeft w:val="0"/>
      <w:marRight w:val="0"/>
      <w:marTop w:val="0"/>
      <w:marBottom w:val="0"/>
      <w:divBdr>
        <w:top w:val="none" w:sz="0" w:space="0" w:color="auto"/>
        <w:left w:val="none" w:sz="0" w:space="0" w:color="auto"/>
        <w:bottom w:val="none" w:sz="0" w:space="0" w:color="auto"/>
        <w:right w:val="none" w:sz="0" w:space="0" w:color="auto"/>
      </w:divBdr>
    </w:div>
    <w:div w:id="473060549">
      <w:bodyDiv w:val="1"/>
      <w:marLeft w:val="0"/>
      <w:marRight w:val="0"/>
      <w:marTop w:val="0"/>
      <w:marBottom w:val="0"/>
      <w:divBdr>
        <w:top w:val="none" w:sz="0" w:space="0" w:color="auto"/>
        <w:left w:val="none" w:sz="0" w:space="0" w:color="auto"/>
        <w:bottom w:val="none" w:sz="0" w:space="0" w:color="auto"/>
        <w:right w:val="none" w:sz="0" w:space="0" w:color="auto"/>
      </w:divBdr>
    </w:div>
    <w:div w:id="482813895">
      <w:bodyDiv w:val="1"/>
      <w:marLeft w:val="0"/>
      <w:marRight w:val="0"/>
      <w:marTop w:val="0"/>
      <w:marBottom w:val="0"/>
      <w:divBdr>
        <w:top w:val="none" w:sz="0" w:space="0" w:color="auto"/>
        <w:left w:val="none" w:sz="0" w:space="0" w:color="auto"/>
        <w:bottom w:val="none" w:sz="0" w:space="0" w:color="auto"/>
        <w:right w:val="none" w:sz="0" w:space="0" w:color="auto"/>
      </w:divBdr>
    </w:div>
    <w:div w:id="485560930">
      <w:bodyDiv w:val="1"/>
      <w:marLeft w:val="0"/>
      <w:marRight w:val="0"/>
      <w:marTop w:val="0"/>
      <w:marBottom w:val="0"/>
      <w:divBdr>
        <w:top w:val="none" w:sz="0" w:space="0" w:color="auto"/>
        <w:left w:val="none" w:sz="0" w:space="0" w:color="auto"/>
        <w:bottom w:val="none" w:sz="0" w:space="0" w:color="auto"/>
        <w:right w:val="none" w:sz="0" w:space="0" w:color="auto"/>
      </w:divBdr>
    </w:div>
    <w:div w:id="487944618">
      <w:bodyDiv w:val="1"/>
      <w:marLeft w:val="0"/>
      <w:marRight w:val="0"/>
      <w:marTop w:val="0"/>
      <w:marBottom w:val="0"/>
      <w:divBdr>
        <w:top w:val="none" w:sz="0" w:space="0" w:color="auto"/>
        <w:left w:val="none" w:sz="0" w:space="0" w:color="auto"/>
        <w:bottom w:val="none" w:sz="0" w:space="0" w:color="auto"/>
        <w:right w:val="none" w:sz="0" w:space="0" w:color="auto"/>
      </w:divBdr>
    </w:div>
    <w:div w:id="516043872">
      <w:bodyDiv w:val="1"/>
      <w:marLeft w:val="0"/>
      <w:marRight w:val="0"/>
      <w:marTop w:val="0"/>
      <w:marBottom w:val="0"/>
      <w:divBdr>
        <w:top w:val="none" w:sz="0" w:space="0" w:color="auto"/>
        <w:left w:val="none" w:sz="0" w:space="0" w:color="auto"/>
        <w:bottom w:val="none" w:sz="0" w:space="0" w:color="auto"/>
        <w:right w:val="none" w:sz="0" w:space="0" w:color="auto"/>
      </w:divBdr>
    </w:div>
    <w:div w:id="523179607">
      <w:bodyDiv w:val="1"/>
      <w:marLeft w:val="0"/>
      <w:marRight w:val="0"/>
      <w:marTop w:val="0"/>
      <w:marBottom w:val="0"/>
      <w:divBdr>
        <w:top w:val="none" w:sz="0" w:space="0" w:color="auto"/>
        <w:left w:val="none" w:sz="0" w:space="0" w:color="auto"/>
        <w:bottom w:val="none" w:sz="0" w:space="0" w:color="auto"/>
        <w:right w:val="none" w:sz="0" w:space="0" w:color="auto"/>
      </w:divBdr>
    </w:div>
    <w:div w:id="530991179">
      <w:bodyDiv w:val="1"/>
      <w:marLeft w:val="0"/>
      <w:marRight w:val="0"/>
      <w:marTop w:val="0"/>
      <w:marBottom w:val="0"/>
      <w:divBdr>
        <w:top w:val="none" w:sz="0" w:space="0" w:color="auto"/>
        <w:left w:val="none" w:sz="0" w:space="0" w:color="auto"/>
        <w:bottom w:val="none" w:sz="0" w:space="0" w:color="auto"/>
        <w:right w:val="none" w:sz="0" w:space="0" w:color="auto"/>
      </w:divBdr>
    </w:div>
    <w:div w:id="553587675">
      <w:bodyDiv w:val="1"/>
      <w:marLeft w:val="0"/>
      <w:marRight w:val="0"/>
      <w:marTop w:val="0"/>
      <w:marBottom w:val="0"/>
      <w:divBdr>
        <w:top w:val="none" w:sz="0" w:space="0" w:color="auto"/>
        <w:left w:val="none" w:sz="0" w:space="0" w:color="auto"/>
        <w:bottom w:val="none" w:sz="0" w:space="0" w:color="auto"/>
        <w:right w:val="none" w:sz="0" w:space="0" w:color="auto"/>
      </w:divBdr>
    </w:div>
    <w:div w:id="560411736">
      <w:bodyDiv w:val="1"/>
      <w:marLeft w:val="0"/>
      <w:marRight w:val="0"/>
      <w:marTop w:val="0"/>
      <w:marBottom w:val="0"/>
      <w:divBdr>
        <w:top w:val="none" w:sz="0" w:space="0" w:color="auto"/>
        <w:left w:val="none" w:sz="0" w:space="0" w:color="auto"/>
        <w:bottom w:val="none" w:sz="0" w:space="0" w:color="auto"/>
        <w:right w:val="none" w:sz="0" w:space="0" w:color="auto"/>
      </w:divBdr>
    </w:div>
    <w:div w:id="576862205">
      <w:bodyDiv w:val="1"/>
      <w:marLeft w:val="0"/>
      <w:marRight w:val="0"/>
      <w:marTop w:val="0"/>
      <w:marBottom w:val="0"/>
      <w:divBdr>
        <w:top w:val="none" w:sz="0" w:space="0" w:color="auto"/>
        <w:left w:val="none" w:sz="0" w:space="0" w:color="auto"/>
        <w:bottom w:val="none" w:sz="0" w:space="0" w:color="auto"/>
        <w:right w:val="none" w:sz="0" w:space="0" w:color="auto"/>
      </w:divBdr>
    </w:div>
    <w:div w:id="580607540">
      <w:bodyDiv w:val="1"/>
      <w:marLeft w:val="0"/>
      <w:marRight w:val="0"/>
      <w:marTop w:val="0"/>
      <w:marBottom w:val="0"/>
      <w:divBdr>
        <w:top w:val="none" w:sz="0" w:space="0" w:color="auto"/>
        <w:left w:val="none" w:sz="0" w:space="0" w:color="auto"/>
        <w:bottom w:val="none" w:sz="0" w:space="0" w:color="auto"/>
        <w:right w:val="none" w:sz="0" w:space="0" w:color="auto"/>
      </w:divBdr>
    </w:div>
    <w:div w:id="585186325">
      <w:bodyDiv w:val="1"/>
      <w:marLeft w:val="0"/>
      <w:marRight w:val="0"/>
      <w:marTop w:val="0"/>
      <w:marBottom w:val="0"/>
      <w:divBdr>
        <w:top w:val="none" w:sz="0" w:space="0" w:color="auto"/>
        <w:left w:val="none" w:sz="0" w:space="0" w:color="auto"/>
        <w:bottom w:val="none" w:sz="0" w:space="0" w:color="auto"/>
        <w:right w:val="none" w:sz="0" w:space="0" w:color="auto"/>
      </w:divBdr>
    </w:div>
    <w:div w:id="609819019">
      <w:bodyDiv w:val="1"/>
      <w:marLeft w:val="0"/>
      <w:marRight w:val="0"/>
      <w:marTop w:val="0"/>
      <w:marBottom w:val="0"/>
      <w:divBdr>
        <w:top w:val="none" w:sz="0" w:space="0" w:color="auto"/>
        <w:left w:val="none" w:sz="0" w:space="0" w:color="auto"/>
        <w:bottom w:val="none" w:sz="0" w:space="0" w:color="auto"/>
        <w:right w:val="none" w:sz="0" w:space="0" w:color="auto"/>
      </w:divBdr>
    </w:div>
    <w:div w:id="634528310">
      <w:bodyDiv w:val="1"/>
      <w:marLeft w:val="0"/>
      <w:marRight w:val="0"/>
      <w:marTop w:val="0"/>
      <w:marBottom w:val="0"/>
      <w:divBdr>
        <w:top w:val="none" w:sz="0" w:space="0" w:color="auto"/>
        <w:left w:val="none" w:sz="0" w:space="0" w:color="auto"/>
        <w:bottom w:val="none" w:sz="0" w:space="0" w:color="auto"/>
        <w:right w:val="none" w:sz="0" w:space="0" w:color="auto"/>
      </w:divBdr>
      <w:divsChild>
        <w:div w:id="99835329">
          <w:marLeft w:val="547"/>
          <w:marRight w:val="0"/>
          <w:marTop w:val="67"/>
          <w:marBottom w:val="0"/>
          <w:divBdr>
            <w:top w:val="none" w:sz="0" w:space="0" w:color="auto"/>
            <w:left w:val="none" w:sz="0" w:space="0" w:color="auto"/>
            <w:bottom w:val="none" w:sz="0" w:space="0" w:color="auto"/>
            <w:right w:val="none" w:sz="0" w:space="0" w:color="auto"/>
          </w:divBdr>
        </w:div>
        <w:div w:id="184179259">
          <w:marLeft w:val="547"/>
          <w:marRight w:val="0"/>
          <w:marTop w:val="67"/>
          <w:marBottom w:val="0"/>
          <w:divBdr>
            <w:top w:val="none" w:sz="0" w:space="0" w:color="auto"/>
            <w:left w:val="none" w:sz="0" w:space="0" w:color="auto"/>
            <w:bottom w:val="none" w:sz="0" w:space="0" w:color="auto"/>
            <w:right w:val="none" w:sz="0" w:space="0" w:color="auto"/>
          </w:divBdr>
        </w:div>
        <w:div w:id="1189099350">
          <w:marLeft w:val="547"/>
          <w:marRight w:val="0"/>
          <w:marTop w:val="67"/>
          <w:marBottom w:val="0"/>
          <w:divBdr>
            <w:top w:val="none" w:sz="0" w:space="0" w:color="auto"/>
            <w:left w:val="none" w:sz="0" w:space="0" w:color="auto"/>
            <w:bottom w:val="none" w:sz="0" w:space="0" w:color="auto"/>
            <w:right w:val="none" w:sz="0" w:space="0" w:color="auto"/>
          </w:divBdr>
        </w:div>
        <w:div w:id="1213611644">
          <w:marLeft w:val="547"/>
          <w:marRight w:val="0"/>
          <w:marTop w:val="67"/>
          <w:marBottom w:val="0"/>
          <w:divBdr>
            <w:top w:val="none" w:sz="0" w:space="0" w:color="auto"/>
            <w:left w:val="none" w:sz="0" w:space="0" w:color="auto"/>
            <w:bottom w:val="none" w:sz="0" w:space="0" w:color="auto"/>
            <w:right w:val="none" w:sz="0" w:space="0" w:color="auto"/>
          </w:divBdr>
        </w:div>
        <w:div w:id="1271009609">
          <w:marLeft w:val="547"/>
          <w:marRight w:val="0"/>
          <w:marTop w:val="67"/>
          <w:marBottom w:val="0"/>
          <w:divBdr>
            <w:top w:val="none" w:sz="0" w:space="0" w:color="auto"/>
            <w:left w:val="none" w:sz="0" w:space="0" w:color="auto"/>
            <w:bottom w:val="none" w:sz="0" w:space="0" w:color="auto"/>
            <w:right w:val="none" w:sz="0" w:space="0" w:color="auto"/>
          </w:divBdr>
        </w:div>
      </w:divsChild>
    </w:div>
    <w:div w:id="641622700">
      <w:bodyDiv w:val="1"/>
      <w:marLeft w:val="0"/>
      <w:marRight w:val="0"/>
      <w:marTop w:val="0"/>
      <w:marBottom w:val="0"/>
      <w:divBdr>
        <w:top w:val="none" w:sz="0" w:space="0" w:color="auto"/>
        <w:left w:val="none" w:sz="0" w:space="0" w:color="auto"/>
        <w:bottom w:val="none" w:sz="0" w:space="0" w:color="auto"/>
        <w:right w:val="none" w:sz="0" w:space="0" w:color="auto"/>
      </w:divBdr>
    </w:div>
    <w:div w:id="647244453">
      <w:bodyDiv w:val="1"/>
      <w:marLeft w:val="0"/>
      <w:marRight w:val="0"/>
      <w:marTop w:val="0"/>
      <w:marBottom w:val="0"/>
      <w:divBdr>
        <w:top w:val="none" w:sz="0" w:space="0" w:color="auto"/>
        <w:left w:val="none" w:sz="0" w:space="0" w:color="auto"/>
        <w:bottom w:val="none" w:sz="0" w:space="0" w:color="auto"/>
        <w:right w:val="none" w:sz="0" w:space="0" w:color="auto"/>
      </w:divBdr>
    </w:div>
    <w:div w:id="657001068">
      <w:bodyDiv w:val="1"/>
      <w:marLeft w:val="0"/>
      <w:marRight w:val="0"/>
      <w:marTop w:val="0"/>
      <w:marBottom w:val="0"/>
      <w:divBdr>
        <w:top w:val="none" w:sz="0" w:space="0" w:color="auto"/>
        <w:left w:val="none" w:sz="0" w:space="0" w:color="auto"/>
        <w:bottom w:val="none" w:sz="0" w:space="0" w:color="auto"/>
        <w:right w:val="none" w:sz="0" w:space="0" w:color="auto"/>
      </w:divBdr>
    </w:div>
    <w:div w:id="659846758">
      <w:bodyDiv w:val="1"/>
      <w:marLeft w:val="0"/>
      <w:marRight w:val="0"/>
      <w:marTop w:val="0"/>
      <w:marBottom w:val="0"/>
      <w:divBdr>
        <w:top w:val="none" w:sz="0" w:space="0" w:color="auto"/>
        <w:left w:val="none" w:sz="0" w:space="0" w:color="auto"/>
        <w:bottom w:val="none" w:sz="0" w:space="0" w:color="auto"/>
        <w:right w:val="none" w:sz="0" w:space="0" w:color="auto"/>
      </w:divBdr>
    </w:div>
    <w:div w:id="666904030">
      <w:bodyDiv w:val="1"/>
      <w:marLeft w:val="0"/>
      <w:marRight w:val="0"/>
      <w:marTop w:val="0"/>
      <w:marBottom w:val="0"/>
      <w:divBdr>
        <w:top w:val="none" w:sz="0" w:space="0" w:color="auto"/>
        <w:left w:val="none" w:sz="0" w:space="0" w:color="auto"/>
        <w:bottom w:val="none" w:sz="0" w:space="0" w:color="auto"/>
        <w:right w:val="none" w:sz="0" w:space="0" w:color="auto"/>
      </w:divBdr>
    </w:div>
    <w:div w:id="675042052">
      <w:bodyDiv w:val="1"/>
      <w:marLeft w:val="0"/>
      <w:marRight w:val="0"/>
      <w:marTop w:val="0"/>
      <w:marBottom w:val="0"/>
      <w:divBdr>
        <w:top w:val="none" w:sz="0" w:space="0" w:color="auto"/>
        <w:left w:val="none" w:sz="0" w:space="0" w:color="auto"/>
        <w:bottom w:val="none" w:sz="0" w:space="0" w:color="auto"/>
        <w:right w:val="none" w:sz="0" w:space="0" w:color="auto"/>
      </w:divBdr>
    </w:div>
    <w:div w:id="700595289">
      <w:bodyDiv w:val="1"/>
      <w:marLeft w:val="0"/>
      <w:marRight w:val="0"/>
      <w:marTop w:val="0"/>
      <w:marBottom w:val="0"/>
      <w:divBdr>
        <w:top w:val="none" w:sz="0" w:space="0" w:color="auto"/>
        <w:left w:val="none" w:sz="0" w:space="0" w:color="auto"/>
        <w:bottom w:val="none" w:sz="0" w:space="0" w:color="auto"/>
        <w:right w:val="none" w:sz="0" w:space="0" w:color="auto"/>
      </w:divBdr>
    </w:div>
    <w:div w:id="708458333">
      <w:bodyDiv w:val="1"/>
      <w:marLeft w:val="0"/>
      <w:marRight w:val="0"/>
      <w:marTop w:val="0"/>
      <w:marBottom w:val="0"/>
      <w:divBdr>
        <w:top w:val="none" w:sz="0" w:space="0" w:color="auto"/>
        <w:left w:val="none" w:sz="0" w:space="0" w:color="auto"/>
        <w:bottom w:val="none" w:sz="0" w:space="0" w:color="auto"/>
        <w:right w:val="none" w:sz="0" w:space="0" w:color="auto"/>
      </w:divBdr>
    </w:div>
    <w:div w:id="719130123">
      <w:bodyDiv w:val="1"/>
      <w:marLeft w:val="0"/>
      <w:marRight w:val="0"/>
      <w:marTop w:val="0"/>
      <w:marBottom w:val="0"/>
      <w:divBdr>
        <w:top w:val="none" w:sz="0" w:space="0" w:color="auto"/>
        <w:left w:val="none" w:sz="0" w:space="0" w:color="auto"/>
        <w:bottom w:val="none" w:sz="0" w:space="0" w:color="auto"/>
        <w:right w:val="none" w:sz="0" w:space="0" w:color="auto"/>
      </w:divBdr>
    </w:div>
    <w:div w:id="734165760">
      <w:bodyDiv w:val="1"/>
      <w:marLeft w:val="0"/>
      <w:marRight w:val="0"/>
      <w:marTop w:val="0"/>
      <w:marBottom w:val="0"/>
      <w:divBdr>
        <w:top w:val="none" w:sz="0" w:space="0" w:color="auto"/>
        <w:left w:val="none" w:sz="0" w:space="0" w:color="auto"/>
        <w:bottom w:val="none" w:sz="0" w:space="0" w:color="auto"/>
        <w:right w:val="none" w:sz="0" w:space="0" w:color="auto"/>
      </w:divBdr>
    </w:div>
    <w:div w:id="755050932">
      <w:bodyDiv w:val="1"/>
      <w:marLeft w:val="0"/>
      <w:marRight w:val="0"/>
      <w:marTop w:val="0"/>
      <w:marBottom w:val="0"/>
      <w:divBdr>
        <w:top w:val="none" w:sz="0" w:space="0" w:color="auto"/>
        <w:left w:val="none" w:sz="0" w:space="0" w:color="auto"/>
        <w:bottom w:val="none" w:sz="0" w:space="0" w:color="auto"/>
        <w:right w:val="none" w:sz="0" w:space="0" w:color="auto"/>
      </w:divBdr>
      <w:divsChild>
        <w:div w:id="1068528703">
          <w:marLeft w:val="547"/>
          <w:marRight w:val="0"/>
          <w:marTop w:val="86"/>
          <w:marBottom w:val="0"/>
          <w:divBdr>
            <w:top w:val="none" w:sz="0" w:space="0" w:color="auto"/>
            <w:left w:val="none" w:sz="0" w:space="0" w:color="auto"/>
            <w:bottom w:val="none" w:sz="0" w:space="0" w:color="auto"/>
            <w:right w:val="none" w:sz="0" w:space="0" w:color="auto"/>
          </w:divBdr>
        </w:div>
        <w:div w:id="1234966950">
          <w:marLeft w:val="547"/>
          <w:marRight w:val="0"/>
          <w:marTop w:val="86"/>
          <w:marBottom w:val="0"/>
          <w:divBdr>
            <w:top w:val="none" w:sz="0" w:space="0" w:color="auto"/>
            <w:left w:val="none" w:sz="0" w:space="0" w:color="auto"/>
            <w:bottom w:val="none" w:sz="0" w:space="0" w:color="auto"/>
            <w:right w:val="none" w:sz="0" w:space="0" w:color="auto"/>
          </w:divBdr>
        </w:div>
        <w:div w:id="2060476977">
          <w:marLeft w:val="547"/>
          <w:marRight w:val="0"/>
          <w:marTop w:val="86"/>
          <w:marBottom w:val="0"/>
          <w:divBdr>
            <w:top w:val="none" w:sz="0" w:space="0" w:color="auto"/>
            <w:left w:val="none" w:sz="0" w:space="0" w:color="auto"/>
            <w:bottom w:val="none" w:sz="0" w:space="0" w:color="auto"/>
            <w:right w:val="none" w:sz="0" w:space="0" w:color="auto"/>
          </w:divBdr>
        </w:div>
      </w:divsChild>
    </w:div>
    <w:div w:id="769855845">
      <w:bodyDiv w:val="1"/>
      <w:marLeft w:val="0"/>
      <w:marRight w:val="0"/>
      <w:marTop w:val="0"/>
      <w:marBottom w:val="0"/>
      <w:divBdr>
        <w:top w:val="none" w:sz="0" w:space="0" w:color="auto"/>
        <w:left w:val="none" w:sz="0" w:space="0" w:color="auto"/>
        <w:bottom w:val="none" w:sz="0" w:space="0" w:color="auto"/>
        <w:right w:val="none" w:sz="0" w:space="0" w:color="auto"/>
      </w:divBdr>
    </w:div>
    <w:div w:id="771167155">
      <w:bodyDiv w:val="1"/>
      <w:marLeft w:val="0"/>
      <w:marRight w:val="0"/>
      <w:marTop w:val="0"/>
      <w:marBottom w:val="0"/>
      <w:divBdr>
        <w:top w:val="none" w:sz="0" w:space="0" w:color="auto"/>
        <w:left w:val="none" w:sz="0" w:space="0" w:color="auto"/>
        <w:bottom w:val="none" w:sz="0" w:space="0" w:color="auto"/>
        <w:right w:val="none" w:sz="0" w:space="0" w:color="auto"/>
      </w:divBdr>
      <w:divsChild>
        <w:div w:id="1029449682">
          <w:marLeft w:val="547"/>
          <w:marRight w:val="0"/>
          <w:marTop w:val="67"/>
          <w:marBottom w:val="0"/>
          <w:divBdr>
            <w:top w:val="none" w:sz="0" w:space="0" w:color="auto"/>
            <w:left w:val="none" w:sz="0" w:space="0" w:color="auto"/>
            <w:bottom w:val="none" w:sz="0" w:space="0" w:color="auto"/>
            <w:right w:val="none" w:sz="0" w:space="0" w:color="auto"/>
          </w:divBdr>
        </w:div>
        <w:div w:id="1934361444">
          <w:marLeft w:val="547"/>
          <w:marRight w:val="0"/>
          <w:marTop w:val="67"/>
          <w:marBottom w:val="0"/>
          <w:divBdr>
            <w:top w:val="none" w:sz="0" w:space="0" w:color="auto"/>
            <w:left w:val="none" w:sz="0" w:space="0" w:color="auto"/>
            <w:bottom w:val="none" w:sz="0" w:space="0" w:color="auto"/>
            <w:right w:val="none" w:sz="0" w:space="0" w:color="auto"/>
          </w:divBdr>
        </w:div>
      </w:divsChild>
    </w:div>
    <w:div w:id="784423994">
      <w:bodyDiv w:val="1"/>
      <w:marLeft w:val="0"/>
      <w:marRight w:val="0"/>
      <w:marTop w:val="0"/>
      <w:marBottom w:val="0"/>
      <w:divBdr>
        <w:top w:val="none" w:sz="0" w:space="0" w:color="auto"/>
        <w:left w:val="none" w:sz="0" w:space="0" w:color="auto"/>
        <w:bottom w:val="none" w:sz="0" w:space="0" w:color="auto"/>
        <w:right w:val="none" w:sz="0" w:space="0" w:color="auto"/>
      </w:divBdr>
    </w:div>
    <w:div w:id="829519700">
      <w:bodyDiv w:val="1"/>
      <w:marLeft w:val="0"/>
      <w:marRight w:val="0"/>
      <w:marTop w:val="0"/>
      <w:marBottom w:val="0"/>
      <w:divBdr>
        <w:top w:val="none" w:sz="0" w:space="0" w:color="auto"/>
        <w:left w:val="none" w:sz="0" w:space="0" w:color="auto"/>
        <w:bottom w:val="none" w:sz="0" w:space="0" w:color="auto"/>
        <w:right w:val="none" w:sz="0" w:space="0" w:color="auto"/>
      </w:divBdr>
    </w:div>
    <w:div w:id="859397759">
      <w:bodyDiv w:val="1"/>
      <w:marLeft w:val="0"/>
      <w:marRight w:val="0"/>
      <w:marTop w:val="0"/>
      <w:marBottom w:val="0"/>
      <w:divBdr>
        <w:top w:val="none" w:sz="0" w:space="0" w:color="auto"/>
        <w:left w:val="none" w:sz="0" w:space="0" w:color="auto"/>
        <w:bottom w:val="none" w:sz="0" w:space="0" w:color="auto"/>
        <w:right w:val="none" w:sz="0" w:space="0" w:color="auto"/>
      </w:divBdr>
    </w:div>
    <w:div w:id="861360266">
      <w:bodyDiv w:val="1"/>
      <w:marLeft w:val="0"/>
      <w:marRight w:val="0"/>
      <w:marTop w:val="0"/>
      <w:marBottom w:val="0"/>
      <w:divBdr>
        <w:top w:val="none" w:sz="0" w:space="0" w:color="auto"/>
        <w:left w:val="none" w:sz="0" w:space="0" w:color="auto"/>
        <w:bottom w:val="none" w:sz="0" w:space="0" w:color="auto"/>
        <w:right w:val="none" w:sz="0" w:space="0" w:color="auto"/>
      </w:divBdr>
    </w:div>
    <w:div w:id="875774761">
      <w:bodyDiv w:val="1"/>
      <w:marLeft w:val="0"/>
      <w:marRight w:val="0"/>
      <w:marTop w:val="0"/>
      <w:marBottom w:val="0"/>
      <w:divBdr>
        <w:top w:val="none" w:sz="0" w:space="0" w:color="auto"/>
        <w:left w:val="none" w:sz="0" w:space="0" w:color="auto"/>
        <w:bottom w:val="none" w:sz="0" w:space="0" w:color="auto"/>
        <w:right w:val="none" w:sz="0" w:space="0" w:color="auto"/>
      </w:divBdr>
    </w:div>
    <w:div w:id="877860515">
      <w:bodyDiv w:val="1"/>
      <w:marLeft w:val="0"/>
      <w:marRight w:val="0"/>
      <w:marTop w:val="0"/>
      <w:marBottom w:val="0"/>
      <w:divBdr>
        <w:top w:val="none" w:sz="0" w:space="0" w:color="auto"/>
        <w:left w:val="none" w:sz="0" w:space="0" w:color="auto"/>
        <w:bottom w:val="none" w:sz="0" w:space="0" w:color="auto"/>
        <w:right w:val="none" w:sz="0" w:space="0" w:color="auto"/>
      </w:divBdr>
    </w:div>
    <w:div w:id="884371551">
      <w:bodyDiv w:val="1"/>
      <w:marLeft w:val="0"/>
      <w:marRight w:val="0"/>
      <w:marTop w:val="0"/>
      <w:marBottom w:val="0"/>
      <w:divBdr>
        <w:top w:val="none" w:sz="0" w:space="0" w:color="auto"/>
        <w:left w:val="none" w:sz="0" w:space="0" w:color="auto"/>
        <w:bottom w:val="none" w:sz="0" w:space="0" w:color="auto"/>
        <w:right w:val="none" w:sz="0" w:space="0" w:color="auto"/>
      </w:divBdr>
    </w:div>
    <w:div w:id="915549607">
      <w:bodyDiv w:val="1"/>
      <w:marLeft w:val="0"/>
      <w:marRight w:val="0"/>
      <w:marTop w:val="0"/>
      <w:marBottom w:val="0"/>
      <w:divBdr>
        <w:top w:val="none" w:sz="0" w:space="0" w:color="auto"/>
        <w:left w:val="none" w:sz="0" w:space="0" w:color="auto"/>
        <w:bottom w:val="none" w:sz="0" w:space="0" w:color="auto"/>
        <w:right w:val="none" w:sz="0" w:space="0" w:color="auto"/>
      </w:divBdr>
      <w:divsChild>
        <w:div w:id="592202575">
          <w:marLeft w:val="0"/>
          <w:marRight w:val="0"/>
          <w:marTop w:val="0"/>
          <w:marBottom w:val="0"/>
          <w:divBdr>
            <w:top w:val="none" w:sz="0" w:space="0" w:color="auto"/>
            <w:left w:val="none" w:sz="0" w:space="0" w:color="auto"/>
            <w:bottom w:val="none" w:sz="0" w:space="0" w:color="auto"/>
            <w:right w:val="none" w:sz="0" w:space="0" w:color="auto"/>
          </w:divBdr>
          <w:divsChild>
            <w:div w:id="1512255772">
              <w:marLeft w:val="0"/>
              <w:marRight w:val="0"/>
              <w:marTop w:val="0"/>
              <w:marBottom w:val="0"/>
              <w:divBdr>
                <w:top w:val="none" w:sz="0" w:space="0" w:color="auto"/>
                <w:left w:val="none" w:sz="0" w:space="0" w:color="auto"/>
                <w:bottom w:val="none" w:sz="0" w:space="0" w:color="auto"/>
                <w:right w:val="none" w:sz="0" w:space="0" w:color="auto"/>
              </w:divBdr>
              <w:divsChild>
                <w:div w:id="520709883">
                  <w:marLeft w:val="0"/>
                  <w:marRight w:val="0"/>
                  <w:marTop w:val="0"/>
                  <w:marBottom w:val="0"/>
                  <w:divBdr>
                    <w:top w:val="none" w:sz="0" w:space="0" w:color="auto"/>
                    <w:left w:val="none" w:sz="0" w:space="0" w:color="auto"/>
                    <w:bottom w:val="none" w:sz="0" w:space="0" w:color="auto"/>
                    <w:right w:val="none" w:sz="0" w:space="0" w:color="auto"/>
                  </w:divBdr>
                  <w:divsChild>
                    <w:div w:id="11491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413017">
      <w:bodyDiv w:val="1"/>
      <w:marLeft w:val="0"/>
      <w:marRight w:val="0"/>
      <w:marTop w:val="0"/>
      <w:marBottom w:val="0"/>
      <w:divBdr>
        <w:top w:val="none" w:sz="0" w:space="0" w:color="auto"/>
        <w:left w:val="none" w:sz="0" w:space="0" w:color="auto"/>
        <w:bottom w:val="none" w:sz="0" w:space="0" w:color="auto"/>
        <w:right w:val="none" w:sz="0" w:space="0" w:color="auto"/>
      </w:divBdr>
    </w:div>
    <w:div w:id="946740690">
      <w:bodyDiv w:val="1"/>
      <w:marLeft w:val="0"/>
      <w:marRight w:val="0"/>
      <w:marTop w:val="0"/>
      <w:marBottom w:val="0"/>
      <w:divBdr>
        <w:top w:val="none" w:sz="0" w:space="0" w:color="auto"/>
        <w:left w:val="none" w:sz="0" w:space="0" w:color="auto"/>
        <w:bottom w:val="none" w:sz="0" w:space="0" w:color="auto"/>
        <w:right w:val="none" w:sz="0" w:space="0" w:color="auto"/>
      </w:divBdr>
      <w:divsChild>
        <w:div w:id="778716341">
          <w:marLeft w:val="1166"/>
          <w:marRight w:val="0"/>
          <w:marTop w:val="91"/>
          <w:marBottom w:val="0"/>
          <w:divBdr>
            <w:top w:val="none" w:sz="0" w:space="0" w:color="auto"/>
            <w:left w:val="none" w:sz="0" w:space="0" w:color="auto"/>
            <w:bottom w:val="none" w:sz="0" w:space="0" w:color="auto"/>
            <w:right w:val="none" w:sz="0" w:space="0" w:color="auto"/>
          </w:divBdr>
        </w:div>
        <w:div w:id="1344740226">
          <w:marLeft w:val="547"/>
          <w:marRight w:val="0"/>
          <w:marTop w:val="106"/>
          <w:marBottom w:val="0"/>
          <w:divBdr>
            <w:top w:val="none" w:sz="0" w:space="0" w:color="auto"/>
            <w:left w:val="none" w:sz="0" w:space="0" w:color="auto"/>
            <w:bottom w:val="none" w:sz="0" w:space="0" w:color="auto"/>
            <w:right w:val="none" w:sz="0" w:space="0" w:color="auto"/>
          </w:divBdr>
        </w:div>
        <w:div w:id="1670475725">
          <w:marLeft w:val="1166"/>
          <w:marRight w:val="0"/>
          <w:marTop w:val="91"/>
          <w:marBottom w:val="0"/>
          <w:divBdr>
            <w:top w:val="none" w:sz="0" w:space="0" w:color="auto"/>
            <w:left w:val="none" w:sz="0" w:space="0" w:color="auto"/>
            <w:bottom w:val="none" w:sz="0" w:space="0" w:color="auto"/>
            <w:right w:val="none" w:sz="0" w:space="0" w:color="auto"/>
          </w:divBdr>
        </w:div>
        <w:div w:id="1879312792">
          <w:marLeft w:val="1166"/>
          <w:marRight w:val="0"/>
          <w:marTop w:val="0"/>
          <w:marBottom w:val="0"/>
          <w:divBdr>
            <w:top w:val="none" w:sz="0" w:space="0" w:color="auto"/>
            <w:left w:val="none" w:sz="0" w:space="0" w:color="auto"/>
            <w:bottom w:val="none" w:sz="0" w:space="0" w:color="auto"/>
            <w:right w:val="none" w:sz="0" w:space="0" w:color="auto"/>
          </w:divBdr>
        </w:div>
        <w:div w:id="1910846438">
          <w:marLeft w:val="1166"/>
          <w:marRight w:val="0"/>
          <w:marTop w:val="91"/>
          <w:marBottom w:val="0"/>
          <w:divBdr>
            <w:top w:val="none" w:sz="0" w:space="0" w:color="auto"/>
            <w:left w:val="none" w:sz="0" w:space="0" w:color="auto"/>
            <w:bottom w:val="none" w:sz="0" w:space="0" w:color="auto"/>
            <w:right w:val="none" w:sz="0" w:space="0" w:color="auto"/>
          </w:divBdr>
        </w:div>
        <w:div w:id="1939631700">
          <w:marLeft w:val="547"/>
          <w:marRight w:val="0"/>
          <w:marTop w:val="106"/>
          <w:marBottom w:val="0"/>
          <w:divBdr>
            <w:top w:val="none" w:sz="0" w:space="0" w:color="auto"/>
            <w:left w:val="none" w:sz="0" w:space="0" w:color="auto"/>
            <w:bottom w:val="none" w:sz="0" w:space="0" w:color="auto"/>
            <w:right w:val="none" w:sz="0" w:space="0" w:color="auto"/>
          </w:divBdr>
        </w:div>
      </w:divsChild>
    </w:div>
    <w:div w:id="951546902">
      <w:bodyDiv w:val="1"/>
      <w:marLeft w:val="0"/>
      <w:marRight w:val="0"/>
      <w:marTop w:val="0"/>
      <w:marBottom w:val="0"/>
      <w:divBdr>
        <w:top w:val="none" w:sz="0" w:space="0" w:color="auto"/>
        <w:left w:val="none" w:sz="0" w:space="0" w:color="auto"/>
        <w:bottom w:val="none" w:sz="0" w:space="0" w:color="auto"/>
        <w:right w:val="none" w:sz="0" w:space="0" w:color="auto"/>
      </w:divBdr>
    </w:div>
    <w:div w:id="960065886">
      <w:bodyDiv w:val="1"/>
      <w:marLeft w:val="0"/>
      <w:marRight w:val="0"/>
      <w:marTop w:val="0"/>
      <w:marBottom w:val="0"/>
      <w:divBdr>
        <w:top w:val="none" w:sz="0" w:space="0" w:color="auto"/>
        <w:left w:val="none" w:sz="0" w:space="0" w:color="auto"/>
        <w:bottom w:val="none" w:sz="0" w:space="0" w:color="auto"/>
        <w:right w:val="none" w:sz="0" w:space="0" w:color="auto"/>
      </w:divBdr>
    </w:div>
    <w:div w:id="961494465">
      <w:bodyDiv w:val="1"/>
      <w:marLeft w:val="0"/>
      <w:marRight w:val="0"/>
      <w:marTop w:val="0"/>
      <w:marBottom w:val="0"/>
      <w:divBdr>
        <w:top w:val="none" w:sz="0" w:space="0" w:color="auto"/>
        <w:left w:val="none" w:sz="0" w:space="0" w:color="auto"/>
        <w:bottom w:val="none" w:sz="0" w:space="0" w:color="auto"/>
        <w:right w:val="none" w:sz="0" w:space="0" w:color="auto"/>
      </w:divBdr>
    </w:div>
    <w:div w:id="977101915">
      <w:bodyDiv w:val="1"/>
      <w:marLeft w:val="0"/>
      <w:marRight w:val="0"/>
      <w:marTop w:val="0"/>
      <w:marBottom w:val="0"/>
      <w:divBdr>
        <w:top w:val="none" w:sz="0" w:space="0" w:color="auto"/>
        <w:left w:val="none" w:sz="0" w:space="0" w:color="auto"/>
        <w:bottom w:val="none" w:sz="0" w:space="0" w:color="auto"/>
        <w:right w:val="none" w:sz="0" w:space="0" w:color="auto"/>
      </w:divBdr>
    </w:div>
    <w:div w:id="979262415">
      <w:bodyDiv w:val="1"/>
      <w:marLeft w:val="0"/>
      <w:marRight w:val="0"/>
      <w:marTop w:val="0"/>
      <w:marBottom w:val="0"/>
      <w:divBdr>
        <w:top w:val="none" w:sz="0" w:space="0" w:color="auto"/>
        <w:left w:val="none" w:sz="0" w:space="0" w:color="auto"/>
        <w:bottom w:val="none" w:sz="0" w:space="0" w:color="auto"/>
        <w:right w:val="none" w:sz="0" w:space="0" w:color="auto"/>
      </w:divBdr>
    </w:div>
    <w:div w:id="980690331">
      <w:bodyDiv w:val="1"/>
      <w:marLeft w:val="0"/>
      <w:marRight w:val="0"/>
      <w:marTop w:val="0"/>
      <w:marBottom w:val="0"/>
      <w:divBdr>
        <w:top w:val="none" w:sz="0" w:space="0" w:color="auto"/>
        <w:left w:val="none" w:sz="0" w:space="0" w:color="auto"/>
        <w:bottom w:val="none" w:sz="0" w:space="0" w:color="auto"/>
        <w:right w:val="none" w:sz="0" w:space="0" w:color="auto"/>
      </w:divBdr>
    </w:div>
    <w:div w:id="993869872">
      <w:bodyDiv w:val="1"/>
      <w:marLeft w:val="0"/>
      <w:marRight w:val="0"/>
      <w:marTop w:val="0"/>
      <w:marBottom w:val="0"/>
      <w:divBdr>
        <w:top w:val="none" w:sz="0" w:space="0" w:color="auto"/>
        <w:left w:val="none" w:sz="0" w:space="0" w:color="auto"/>
        <w:bottom w:val="none" w:sz="0" w:space="0" w:color="auto"/>
        <w:right w:val="none" w:sz="0" w:space="0" w:color="auto"/>
      </w:divBdr>
    </w:div>
    <w:div w:id="1001546587">
      <w:bodyDiv w:val="1"/>
      <w:marLeft w:val="0"/>
      <w:marRight w:val="0"/>
      <w:marTop w:val="0"/>
      <w:marBottom w:val="0"/>
      <w:divBdr>
        <w:top w:val="none" w:sz="0" w:space="0" w:color="auto"/>
        <w:left w:val="none" w:sz="0" w:space="0" w:color="auto"/>
        <w:bottom w:val="none" w:sz="0" w:space="0" w:color="auto"/>
        <w:right w:val="none" w:sz="0" w:space="0" w:color="auto"/>
      </w:divBdr>
    </w:div>
    <w:div w:id="1008753549">
      <w:bodyDiv w:val="1"/>
      <w:marLeft w:val="0"/>
      <w:marRight w:val="0"/>
      <w:marTop w:val="0"/>
      <w:marBottom w:val="0"/>
      <w:divBdr>
        <w:top w:val="none" w:sz="0" w:space="0" w:color="auto"/>
        <w:left w:val="none" w:sz="0" w:space="0" w:color="auto"/>
        <w:bottom w:val="none" w:sz="0" w:space="0" w:color="auto"/>
        <w:right w:val="none" w:sz="0" w:space="0" w:color="auto"/>
      </w:divBdr>
    </w:div>
    <w:div w:id="1013805620">
      <w:bodyDiv w:val="1"/>
      <w:marLeft w:val="0"/>
      <w:marRight w:val="0"/>
      <w:marTop w:val="0"/>
      <w:marBottom w:val="0"/>
      <w:divBdr>
        <w:top w:val="none" w:sz="0" w:space="0" w:color="auto"/>
        <w:left w:val="none" w:sz="0" w:space="0" w:color="auto"/>
        <w:bottom w:val="none" w:sz="0" w:space="0" w:color="auto"/>
        <w:right w:val="none" w:sz="0" w:space="0" w:color="auto"/>
      </w:divBdr>
    </w:div>
    <w:div w:id="1026710785">
      <w:bodyDiv w:val="1"/>
      <w:marLeft w:val="0"/>
      <w:marRight w:val="0"/>
      <w:marTop w:val="0"/>
      <w:marBottom w:val="0"/>
      <w:divBdr>
        <w:top w:val="none" w:sz="0" w:space="0" w:color="auto"/>
        <w:left w:val="none" w:sz="0" w:space="0" w:color="auto"/>
        <w:bottom w:val="none" w:sz="0" w:space="0" w:color="auto"/>
        <w:right w:val="none" w:sz="0" w:space="0" w:color="auto"/>
      </w:divBdr>
    </w:div>
    <w:div w:id="1035084543">
      <w:bodyDiv w:val="1"/>
      <w:marLeft w:val="0"/>
      <w:marRight w:val="0"/>
      <w:marTop w:val="0"/>
      <w:marBottom w:val="0"/>
      <w:divBdr>
        <w:top w:val="none" w:sz="0" w:space="0" w:color="auto"/>
        <w:left w:val="none" w:sz="0" w:space="0" w:color="auto"/>
        <w:bottom w:val="none" w:sz="0" w:space="0" w:color="auto"/>
        <w:right w:val="none" w:sz="0" w:space="0" w:color="auto"/>
      </w:divBdr>
    </w:div>
    <w:div w:id="1039626295">
      <w:bodyDiv w:val="1"/>
      <w:marLeft w:val="0"/>
      <w:marRight w:val="0"/>
      <w:marTop w:val="0"/>
      <w:marBottom w:val="0"/>
      <w:divBdr>
        <w:top w:val="none" w:sz="0" w:space="0" w:color="auto"/>
        <w:left w:val="none" w:sz="0" w:space="0" w:color="auto"/>
        <w:bottom w:val="none" w:sz="0" w:space="0" w:color="auto"/>
        <w:right w:val="none" w:sz="0" w:space="0" w:color="auto"/>
      </w:divBdr>
    </w:div>
    <w:div w:id="1046491926">
      <w:bodyDiv w:val="1"/>
      <w:marLeft w:val="0"/>
      <w:marRight w:val="0"/>
      <w:marTop w:val="0"/>
      <w:marBottom w:val="0"/>
      <w:divBdr>
        <w:top w:val="none" w:sz="0" w:space="0" w:color="auto"/>
        <w:left w:val="none" w:sz="0" w:space="0" w:color="auto"/>
        <w:bottom w:val="none" w:sz="0" w:space="0" w:color="auto"/>
        <w:right w:val="none" w:sz="0" w:space="0" w:color="auto"/>
      </w:divBdr>
    </w:div>
    <w:div w:id="1096823289">
      <w:bodyDiv w:val="1"/>
      <w:marLeft w:val="0"/>
      <w:marRight w:val="0"/>
      <w:marTop w:val="0"/>
      <w:marBottom w:val="0"/>
      <w:divBdr>
        <w:top w:val="none" w:sz="0" w:space="0" w:color="auto"/>
        <w:left w:val="none" w:sz="0" w:space="0" w:color="auto"/>
        <w:bottom w:val="none" w:sz="0" w:space="0" w:color="auto"/>
        <w:right w:val="none" w:sz="0" w:space="0" w:color="auto"/>
      </w:divBdr>
    </w:div>
    <w:div w:id="1096949781">
      <w:bodyDiv w:val="1"/>
      <w:marLeft w:val="0"/>
      <w:marRight w:val="0"/>
      <w:marTop w:val="0"/>
      <w:marBottom w:val="0"/>
      <w:divBdr>
        <w:top w:val="none" w:sz="0" w:space="0" w:color="auto"/>
        <w:left w:val="none" w:sz="0" w:space="0" w:color="auto"/>
        <w:bottom w:val="none" w:sz="0" w:space="0" w:color="auto"/>
        <w:right w:val="none" w:sz="0" w:space="0" w:color="auto"/>
      </w:divBdr>
    </w:div>
    <w:div w:id="1100952155">
      <w:bodyDiv w:val="1"/>
      <w:marLeft w:val="0"/>
      <w:marRight w:val="0"/>
      <w:marTop w:val="0"/>
      <w:marBottom w:val="0"/>
      <w:divBdr>
        <w:top w:val="none" w:sz="0" w:space="0" w:color="auto"/>
        <w:left w:val="none" w:sz="0" w:space="0" w:color="auto"/>
        <w:bottom w:val="none" w:sz="0" w:space="0" w:color="auto"/>
        <w:right w:val="none" w:sz="0" w:space="0" w:color="auto"/>
      </w:divBdr>
    </w:div>
    <w:div w:id="1112892896">
      <w:bodyDiv w:val="1"/>
      <w:marLeft w:val="0"/>
      <w:marRight w:val="0"/>
      <w:marTop w:val="0"/>
      <w:marBottom w:val="0"/>
      <w:divBdr>
        <w:top w:val="none" w:sz="0" w:space="0" w:color="auto"/>
        <w:left w:val="none" w:sz="0" w:space="0" w:color="auto"/>
        <w:bottom w:val="none" w:sz="0" w:space="0" w:color="auto"/>
        <w:right w:val="none" w:sz="0" w:space="0" w:color="auto"/>
      </w:divBdr>
    </w:div>
    <w:div w:id="1120536984">
      <w:bodyDiv w:val="1"/>
      <w:marLeft w:val="0"/>
      <w:marRight w:val="0"/>
      <w:marTop w:val="0"/>
      <w:marBottom w:val="0"/>
      <w:divBdr>
        <w:top w:val="none" w:sz="0" w:space="0" w:color="auto"/>
        <w:left w:val="none" w:sz="0" w:space="0" w:color="auto"/>
        <w:bottom w:val="none" w:sz="0" w:space="0" w:color="auto"/>
        <w:right w:val="none" w:sz="0" w:space="0" w:color="auto"/>
      </w:divBdr>
    </w:div>
    <w:div w:id="1130905529">
      <w:bodyDiv w:val="1"/>
      <w:marLeft w:val="0"/>
      <w:marRight w:val="0"/>
      <w:marTop w:val="0"/>
      <w:marBottom w:val="0"/>
      <w:divBdr>
        <w:top w:val="none" w:sz="0" w:space="0" w:color="auto"/>
        <w:left w:val="none" w:sz="0" w:space="0" w:color="auto"/>
        <w:bottom w:val="none" w:sz="0" w:space="0" w:color="auto"/>
        <w:right w:val="none" w:sz="0" w:space="0" w:color="auto"/>
      </w:divBdr>
    </w:div>
    <w:div w:id="1132558601">
      <w:bodyDiv w:val="1"/>
      <w:marLeft w:val="0"/>
      <w:marRight w:val="0"/>
      <w:marTop w:val="0"/>
      <w:marBottom w:val="0"/>
      <w:divBdr>
        <w:top w:val="none" w:sz="0" w:space="0" w:color="auto"/>
        <w:left w:val="none" w:sz="0" w:space="0" w:color="auto"/>
        <w:bottom w:val="none" w:sz="0" w:space="0" w:color="auto"/>
        <w:right w:val="none" w:sz="0" w:space="0" w:color="auto"/>
      </w:divBdr>
    </w:div>
    <w:div w:id="1138187734">
      <w:bodyDiv w:val="1"/>
      <w:marLeft w:val="0"/>
      <w:marRight w:val="0"/>
      <w:marTop w:val="0"/>
      <w:marBottom w:val="0"/>
      <w:divBdr>
        <w:top w:val="none" w:sz="0" w:space="0" w:color="auto"/>
        <w:left w:val="none" w:sz="0" w:space="0" w:color="auto"/>
        <w:bottom w:val="none" w:sz="0" w:space="0" w:color="auto"/>
        <w:right w:val="none" w:sz="0" w:space="0" w:color="auto"/>
      </w:divBdr>
    </w:div>
    <w:div w:id="1139106878">
      <w:bodyDiv w:val="1"/>
      <w:marLeft w:val="0"/>
      <w:marRight w:val="0"/>
      <w:marTop w:val="0"/>
      <w:marBottom w:val="0"/>
      <w:divBdr>
        <w:top w:val="none" w:sz="0" w:space="0" w:color="auto"/>
        <w:left w:val="none" w:sz="0" w:space="0" w:color="auto"/>
        <w:bottom w:val="none" w:sz="0" w:space="0" w:color="auto"/>
        <w:right w:val="none" w:sz="0" w:space="0" w:color="auto"/>
      </w:divBdr>
    </w:div>
    <w:div w:id="1154226830">
      <w:bodyDiv w:val="1"/>
      <w:marLeft w:val="0"/>
      <w:marRight w:val="0"/>
      <w:marTop w:val="0"/>
      <w:marBottom w:val="0"/>
      <w:divBdr>
        <w:top w:val="none" w:sz="0" w:space="0" w:color="auto"/>
        <w:left w:val="none" w:sz="0" w:space="0" w:color="auto"/>
        <w:bottom w:val="none" w:sz="0" w:space="0" w:color="auto"/>
        <w:right w:val="none" w:sz="0" w:space="0" w:color="auto"/>
      </w:divBdr>
    </w:div>
    <w:div w:id="1154493797">
      <w:bodyDiv w:val="1"/>
      <w:marLeft w:val="0"/>
      <w:marRight w:val="0"/>
      <w:marTop w:val="0"/>
      <w:marBottom w:val="0"/>
      <w:divBdr>
        <w:top w:val="none" w:sz="0" w:space="0" w:color="auto"/>
        <w:left w:val="none" w:sz="0" w:space="0" w:color="auto"/>
        <w:bottom w:val="none" w:sz="0" w:space="0" w:color="auto"/>
        <w:right w:val="none" w:sz="0" w:space="0" w:color="auto"/>
      </w:divBdr>
    </w:div>
    <w:div w:id="1172988697">
      <w:bodyDiv w:val="1"/>
      <w:marLeft w:val="0"/>
      <w:marRight w:val="0"/>
      <w:marTop w:val="0"/>
      <w:marBottom w:val="0"/>
      <w:divBdr>
        <w:top w:val="none" w:sz="0" w:space="0" w:color="auto"/>
        <w:left w:val="none" w:sz="0" w:space="0" w:color="auto"/>
        <w:bottom w:val="none" w:sz="0" w:space="0" w:color="auto"/>
        <w:right w:val="none" w:sz="0" w:space="0" w:color="auto"/>
      </w:divBdr>
    </w:div>
    <w:div w:id="1177429395">
      <w:bodyDiv w:val="1"/>
      <w:marLeft w:val="0"/>
      <w:marRight w:val="0"/>
      <w:marTop w:val="0"/>
      <w:marBottom w:val="0"/>
      <w:divBdr>
        <w:top w:val="none" w:sz="0" w:space="0" w:color="auto"/>
        <w:left w:val="none" w:sz="0" w:space="0" w:color="auto"/>
        <w:bottom w:val="none" w:sz="0" w:space="0" w:color="auto"/>
        <w:right w:val="none" w:sz="0" w:space="0" w:color="auto"/>
      </w:divBdr>
    </w:div>
    <w:div w:id="1193763318">
      <w:bodyDiv w:val="1"/>
      <w:marLeft w:val="0"/>
      <w:marRight w:val="0"/>
      <w:marTop w:val="0"/>
      <w:marBottom w:val="0"/>
      <w:divBdr>
        <w:top w:val="none" w:sz="0" w:space="0" w:color="auto"/>
        <w:left w:val="none" w:sz="0" w:space="0" w:color="auto"/>
        <w:bottom w:val="none" w:sz="0" w:space="0" w:color="auto"/>
        <w:right w:val="none" w:sz="0" w:space="0" w:color="auto"/>
      </w:divBdr>
    </w:div>
    <w:div w:id="1194462190">
      <w:bodyDiv w:val="1"/>
      <w:marLeft w:val="0"/>
      <w:marRight w:val="0"/>
      <w:marTop w:val="0"/>
      <w:marBottom w:val="0"/>
      <w:divBdr>
        <w:top w:val="none" w:sz="0" w:space="0" w:color="auto"/>
        <w:left w:val="none" w:sz="0" w:space="0" w:color="auto"/>
        <w:bottom w:val="none" w:sz="0" w:space="0" w:color="auto"/>
        <w:right w:val="none" w:sz="0" w:space="0" w:color="auto"/>
      </w:divBdr>
    </w:div>
    <w:div w:id="1196574751">
      <w:bodyDiv w:val="1"/>
      <w:marLeft w:val="0"/>
      <w:marRight w:val="0"/>
      <w:marTop w:val="0"/>
      <w:marBottom w:val="0"/>
      <w:divBdr>
        <w:top w:val="none" w:sz="0" w:space="0" w:color="auto"/>
        <w:left w:val="none" w:sz="0" w:space="0" w:color="auto"/>
        <w:bottom w:val="none" w:sz="0" w:space="0" w:color="auto"/>
        <w:right w:val="none" w:sz="0" w:space="0" w:color="auto"/>
      </w:divBdr>
    </w:div>
    <w:div w:id="1211646399">
      <w:bodyDiv w:val="1"/>
      <w:marLeft w:val="0"/>
      <w:marRight w:val="0"/>
      <w:marTop w:val="0"/>
      <w:marBottom w:val="0"/>
      <w:divBdr>
        <w:top w:val="none" w:sz="0" w:space="0" w:color="auto"/>
        <w:left w:val="none" w:sz="0" w:space="0" w:color="auto"/>
        <w:bottom w:val="none" w:sz="0" w:space="0" w:color="auto"/>
        <w:right w:val="none" w:sz="0" w:space="0" w:color="auto"/>
      </w:divBdr>
    </w:div>
    <w:div w:id="1217624330">
      <w:bodyDiv w:val="1"/>
      <w:marLeft w:val="0"/>
      <w:marRight w:val="0"/>
      <w:marTop w:val="0"/>
      <w:marBottom w:val="0"/>
      <w:divBdr>
        <w:top w:val="none" w:sz="0" w:space="0" w:color="auto"/>
        <w:left w:val="none" w:sz="0" w:space="0" w:color="auto"/>
        <w:bottom w:val="none" w:sz="0" w:space="0" w:color="auto"/>
        <w:right w:val="none" w:sz="0" w:space="0" w:color="auto"/>
      </w:divBdr>
    </w:div>
    <w:div w:id="1268466655">
      <w:bodyDiv w:val="1"/>
      <w:marLeft w:val="0"/>
      <w:marRight w:val="0"/>
      <w:marTop w:val="0"/>
      <w:marBottom w:val="0"/>
      <w:divBdr>
        <w:top w:val="none" w:sz="0" w:space="0" w:color="auto"/>
        <w:left w:val="none" w:sz="0" w:space="0" w:color="auto"/>
        <w:bottom w:val="none" w:sz="0" w:space="0" w:color="auto"/>
        <w:right w:val="none" w:sz="0" w:space="0" w:color="auto"/>
      </w:divBdr>
    </w:div>
    <w:div w:id="1277516600">
      <w:bodyDiv w:val="1"/>
      <w:marLeft w:val="0"/>
      <w:marRight w:val="0"/>
      <w:marTop w:val="0"/>
      <w:marBottom w:val="0"/>
      <w:divBdr>
        <w:top w:val="none" w:sz="0" w:space="0" w:color="auto"/>
        <w:left w:val="none" w:sz="0" w:space="0" w:color="auto"/>
        <w:bottom w:val="none" w:sz="0" w:space="0" w:color="auto"/>
        <w:right w:val="none" w:sz="0" w:space="0" w:color="auto"/>
      </w:divBdr>
      <w:divsChild>
        <w:div w:id="348258549">
          <w:marLeft w:val="0"/>
          <w:marRight w:val="0"/>
          <w:marTop w:val="0"/>
          <w:marBottom w:val="0"/>
          <w:divBdr>
            <w:top w:val="none" w:sz="0" w:space="0" w:color="auto"/>
            <w:left w:val="none" w:sz="0" w:space="0" w:color="auto"/>
            <w:bottom w:val="none" w:sz="0" w:space="0" w:color="auto"/>
            <w:right w:val="none" w:sz="0" w:space="0" w:color="auto"/>
          </w:divBdr>
          <w:divsChild>
            <w:div w:id="992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8733">
      <w:bodyDiv w:val="1"/>
      <w:marLeft w:val="0"/>
      <w:marRight w:val="0"/>
      <w:marTop w:val="0"/>
      <w:marBottom w:val="0"/>
      <w:divBdr>
        <w:top w:val="none" w:sz="0" w:space="0" w:color="auto"/>
        <w:left w:val="none" w:sz="0" w:space="0" w:color="auto"/>
        <w:bottom w:val="none" w:sz="0" w:space="0" w:color="auto"/>
        <w:right w:val="none" w:sz="0" w:space="0" w:color="auto"/>
      </w:divBdr>
    </w:div>
    <w:div w:id="1285112539">
      <w:bodyDiv w:val="1"/>
      <w:marLeft w:val="0"/>
      <w:marRight w:val="0"/>
      <w:marTop w:val="0"/>
      <w:marBottom w:val="0"/>
      <w:divBdr>
        <w:top w:val="none" w:sz="0" w:space="0" w:color="auto"/>
        <w:left w:val="none" w:sz="0" w:space="0" w:color="auto"/>
        <w:bottom w:val="none" w:sz="0" w:space="0" w:color="auto"/>
        <w:right w:val="none" w:sz="0" w:space="0" w:color="auto"/>
      </w:divBdr>
    </w:div>
    <w:div w:id="1311712080">
      <w:bodyDiv w:val="1"/>
      <w:marLeft w:val="0"/>
      <w:marRight w:val="0"/>
      <w:marTop w:val="0"/>
      <w:marBottom w:val="0"/>
      <w:divBdr>
        <w:top w:val="none" w:sz="0" w:space="0" w:color="auto"/>
        <w:left w:val="none" w:sz="0" w:space="0" w:color="auto"/>
        <w:bottom w:val="none" w:sz="0" w:space="0" w:color="auto"/>
        <w:right w:val="none" w:sz="0" w:space="0" w:color="auto"/>
      </w:divBdr>
    </w:div>
    <w:div w:id="1312439262">
      <w:bodyDiv w:val="1"/>
      <w:marLeft w:val="0"/>
      <w:marRight w:val="0"/>
      <w:marTop w:val="0"/>
      <w:marBottom w:val="0"/>
      <w:divBdr>
        <w:top w:val="none" w:sz="0" w:space="0" w:color="auto"/>
        <w:left w:val="none" w:sz="0" w:space="0" w:color="auto"/>
        <w:bottom w:val="none" w:sz="0" w:space="0" w:color="auto"/>
        <w:right w:val="none" w:sz="0" w:space="0" w:color="auto"/>
      </w:divBdr>
    </w:div>
    <w:div w:id="1319311360">
      <w:bodyDiv w:val="1"/>
      <w:marLeft w:val="0"/>
      <w:marRight w:val="0"/>
      <w:marTop w:val="0"/>
      <w:marBottom w:val="0"/>
      <w:divBdr>
        <w:top w:val="none" w:sz="0" w:space="0" w:color="auto"/>
        <w:left w:val="none" w:sz="0" w:space="0" w:color="auto"/>
        <w:bottom w:val="none" w:sz="0" w:space="0" w:color="auto"/>
        <w:right w:val="none" w:sz="0" w:space="0" w:color="auto"/>
      </w:divBdr>
    </w:div>
    <w:div w:id="1342389120">
      <w:bodyDiv w:val="1"/>
      <w:marLeft w:val="0"/>
      <w:marRight w:val="0"/>
      <w:marTop w:val="0"/>
      <w:marBottom w:val="0"/>
      <w:divBdr>
        <w:top w:val="none" w:sz="0" w:space="0" w:color="auto"/>
        <w:left w:val="none" w:sz="0" w:space="0" w:color="auto"/>
        <w:bottom w:val="none" w:sz="0" w:space="0" w:color="auto"/>
        <w:right w:val="none" w:sz="0" w:space="0" w:color="auto"/>
      </w:divBdr>
      <w:divsChild>
        <w:div w:id="1268079397">
          <w:marLeft w:val="0"/>
          <w:marRight w:val="0"/>
          <w:marTop w:val="0"/>
          <w:marBottom w:val="0"/>
          <w:divBdr>
            <w:top w:val="none" w:sz="0" w:space="0" w:color="auto"/>
            <w:left w:val="none" w:sz="0" w:space="0" w:color="auto"/>
            <w:bottom w:val="none" w:sz="0" w:space="0" w:color="auto"/>
            <w:right w:val="none" w:sz="0" w:space="0" w:color="auto"/>
          </w:divBdr>
          <w:divsChild>
            <w:div w:id="17371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9649">
      <w:bodyDiv w:val="1"/>
      <w:marLeft w:val="0"/>
      <w:marRight w:val="0"/>
      <w:marTop w:val="0"/>
      <w:marBottom w:val="0"/>
      <w:divBdr>
        <w:top w:val="none" w:sz="0" w:space="0" w:color="auto"/>
        <w:left w:val="none" w:sz="0" w:space="0" w:color="auto"/>
        <w:bottom w:val="none" w:sz="0" w:space="0" w:color="auto"/>
        <w:right w:val="none" w:sz="0" w:space="0" w:color="auto"/>
      </w:divBdr>
    </w:div>
    <w:div w:id="1355157721">
      <w:bodyDiv w:val="1"/>
      <w:marLeft w:val="0"/>
      <w:marRight w:val="0"/>
      <w:marTop w:val="0"/>
      <w:marBottom w:val="0"/>
      <w:divBdr>
        <w:top w:val="none" w:sz="0" w:space="0" w:color="auto"/>
        <w:left w:val="none" w:sz="0" w:space="0" w:color="auto"/>
        <w:bottom w:val="none" w:sz="0" w:space="0" w:color="auto"/>
        <w:right w:val="none" w:sz="0" w:space="0" w:color="auto"/>
      </w:divBdr>
    </w:div>
    <w:div w:id="1355957238">
      <w:bodyDiv w:val="1"/>
      <w:marLeft w:val="0"/>
      <w:marRight w:val="0"/>
      <w:marTop w:val="0"/>
      <w:marBottom w:val="0"/>
      <w:divBdr>
        <w:top w:val="none" w:sz="0" w:space="0" w:color="auto"/>
        <w:left w:val="none" w:sz="0" w:space="0" w:color="auto"/>
        <w:bottom w:val="none" w:sz="0" w:space="0" w:color="auto"/>
        <w:right w:val="none" w:sz="0" w:space="0" w:color="auto"/>
      </w:divBdr>
    </w:div>
    <w:div w:id="1363096118">
      <w:bodyDiv w:val="1"/>
      <w:marLeft w:val="0"/>
      <w:marRight w:val="0"/>
      <w:marTop w:val="0"/>
      <w:marBottom w:val="0"/>
      <w:divBdr>
        <w:top w:val="none" w:sz="0" w:space="0" w:color="auto"/>
        <w:left w:val="none" w:sz="0" w:space="0" w:color="auto"/>
        <w:bottom w:val="none" w:sz="0" w:space="0" w:color="auto"/>
        <w:right w:val="none" w:sz="0" w:space="0" w:color="auto"/>
      </w:divBdr>
    </w:div>
    <w:div w:id="1376807305">
      <w:bodyDiv w:val="1"/>
      <w:marLeft w:val="0"/>
      <w:marRight w:val="0"/>
      <w:marTop w:val="0"/>
      <w:marBottom w:val="0"/>
      <w:divBdr>
        <w:top w:val="none" w:sz="0" w:space="0" w:color="auto"/>
        <w:left w:val="none" w:sz="0" w:space="0" w:color="auto"/>
        <w:bottom w:val="none" w:sz="0" w:space="0" w:color="auto"/>
        <w:right w:val="none" w:sz="0" w:space="0" w:color="auto"/>
      </w:divBdr>
    </w:div>
    <w:div w:id="1404378287">
      <w:bodyDiv w:val="1"/>
      <w:marLeft w:val="0"/>
      <w:marRight w:val="0"/>
      <w:marTop w:val="0"/>
      <w:marBottom w:val="0"/>
      <w:divBdr>
        <w:top w:val="none" w:sz="0" w:space="0" w:color="auto"/>
        <w:left w:val="none" w:sz="0" w:space="0" w:color="auto"/>
        <w:bottom w:val="none" w:sz="0" w:space="0" w:color="auto"/>
        <w:right w:val="none" w:sz="0" w:space="0" w:color="auto"/>
      </w:divBdr>
    </w:div>
    <w:div w:id="1405184316">
      <w:bodyDiv w:val="1"/>
      <w:marLeft w:val="0"/>
      <w:marRight w:val="0"/>
      <w:marTop w:val="0"/>
      <w:marBottom w:val="0"/>
      <w:divBdr>
        <w:top w:val="none" w:sz="0" w:space="0" w:color="auto"/>
        <w:left w:val="none" w:sz="0" w:space="0" w:color="auto"/>
        <w:bottom w:val="none" w:sz="0" w:space="0" w:color="auto"/>
        <w:right w:val="none" w:sz="0" w:space="0" w:color="auto"/>
      </w:divBdr>
    </w:div>
    <w:div w:id="1407191508">
      <w:bodyDiv w:val="1"/>
      <w:marLeft w:val="0"/>
      <w:marRight w:val="0"/>
      <w:marTop w:val="0"/>
      <w:marBottom w:val="0"/>
      <w:divBdr>
        <w:top w:val="none" w:sz="0" w:space="0" w:color="auto"/>
        <w:left w:val="none" w:sz="0" w:space="0" w:color="auto"/>
        <w:bottom w:val="none" w:sz="0" w:space="0" w:color="auto"/>
        <w:right w:val="none" w:sz="0" w:space="0" w:color="auto"/>
      </w:divBdr>
    </w:div>
    <w:div w:id="1415474471">
      <w:bodyDiv w:val="1"/>
      <w:marLeft w:val="0"/>
      <w:marRight w:val="0"/>
      <w:marTop w:val="0"/>
      <w:marBottom w:val="0"/>
      <w:divBdr>
        <w:top w:val="none" w:sz="0" w:space="0" w:color="auto"/>
        <w:left w:val="none" w:sz="0" w:space="0" w:color="auto"/>
        <w:bottom w:val="none" w:sz="0" w:space="0" w:color="auto"/>
        <w:right w:val="none" w:sz="0" w:space="0" w:color="auto"/>
      </w:divBdr>
    </w:div>
    <w:div w:id="1421679508">
      <w:bodyDiv w:val="1"/>
      <w:marLeft w:val="0"/>
      <w:marRight w:val="0"/>
      <w:marTop w:val="0"/>
      <w:marBottom w:val="0"/>
      <w:divBdr>
        <w:top w:val="none" w:sz="0" w:space="0" w:color="auto"/>
        <w:left w:val="none" w:sz="0" w:space="0" w:color="auto"/>
        <w:bottom w:val="none" w:sz="0" w:space="0" w:color="auto"/>
        <w:right w:val="none" w:sz="0" w:space="0" w:color="auto"/>
      </w:divBdr>
      <w:divsChild>
        <w:div w:id="792552712">
          <w:marLeft w:val="547"/>
          <w:marRight w:val="0"/>
          <w:marTop w:val="77"/>
          <w:marBottom w:val="0"/>
          <w:divBdr>
            <w:top w:val="none" w:sz="0" w:space="0" w:color="auto"/>
            <w:left w:val="none" w:sz="0" w:space="0" w:color="auto"/>
            <w:bottom w:val="none" w:sz="0" w:space="0" w:color="auto"/>
            <w:right w:val="none" w:sz="0" w:space="0" w:color="auto"/>
          </w:divBdr>
        </w:div>
        <w:div w:id="1099637364">
          <w:marLeft w:val="547"/>
          <w:marRight w:val="0"/>
          <w:marTop w:val="77"/>
          <w:marBottom w:val="0"/>
          <w:divBdr>
            <w:top w:val="none" w:sz="0" w:space="0" w:color="auto"/>
            <w:left w:val="none" w:sz="0" w:space="0" w:color="auto"/>
            <w:bottom w:val="none" w:sz="0" w:space="0" w:color="auto"/>
            <w:right w:val="none" w:sz="0" w:space="0" w:color="auto"/>
          </w:divBdr>
        </w:div>
        <w:div w:id="1536699362">
          <w:marLeft w:val="547"/>
          <w:marRight w:val="0"/>
          <w:marTop w:val="77"/>
          <w:marBottom w:val="0"/>
          <w:divBdr>
            <w:top w:val="none" w:sz="0" w:space="0" w:color="auto"/>
            <w:left w:val="none" w:sz="0" w:space="0" w:color="auto"/>
            <w:bottom w:val="none" w:sz="0" w:space="0" w:color="auto"/>
            <w:right w:val="none" w:sz="0" w:space="0" w:color="auto"/>
          </w:divBdr>
        </w:div>
      </w:divsChild>
    </w:div>
    <w:div w:id="1427001712">
      <w:bodyDiv w:val="1"/>
      <w:marLeft w:val="0"/>
      <w:marRight w:val="0"/>
      <w:marTop w:val="0"/>
      <w:marBottom w:val="0"/>
      <w:divBdr>
        <w:top w:val="none" w:sz="0" w:space="0" w:color="auto"/>
        <w:left w:val="none" w:sz="0" w:space="0" w:color="auto"/>
        <w:bottom w:val="none" w:sz="0" w:space="0" w:color="auto"/>
        <w:right w:val="none" w:sz="0" w:space="0" w:color="auto"/>
      </w:divBdr>
    </w:div>
    <w:div w:id="1450323552">
      <w:bodyDiv w:val="1"/>
      <w:marLeft w:val="0"/>
      <w:marRight w:val="0"/>
      <w:marTop w:val="0"/>
      <w:marBottom w:val="0"/>
      <w:divBdr>
        <w:top w:val="none" w:sz="0" w:space="0" w:color="auto"/>
        <w:left w:val="none" w:sz="0" w:space="0" w:color="auto"/>
        <w:bottom w:val="none" w:sz="0" w:space="0" w:color="auto"/>
        <w:right w:val="none" w:sz="0" w:space="0" w:color="auto"/>
      </w:divBdr>
    </w:div>
    <w:div w:id="1456607266">
      <w:bodyDiv w:val="1"/>
      <w:marLeft w:val="0"/>
      <w:marRight w:val="0"/>
      <w:marTop w:val="0"/>
      <w:marBottom w:val="0"/>
      <w:divBdr>
        <w:top w:val="none" w:sz="0" w:space="0" w:color="auto"/>
        <w:left w:val="none" w:sz="0" w:space="0" w:color="auto"/>
        <w:bottom w:val="none" w:sz="0" w:space="0" w:color="auto"/>
        <w:right w:val="none" w:sz="0" w:space="0" w:color="auto"/>
      </w:divBdr>
    </w:div>
    <w:div w:id="1469855907">
      <w:bodyDiv w:val="1"/>
      <w:marLeft w:val="0"/>
      <w:marRight w:val="0"/>
      <w:marTop w:val="0"/>
      <w:marBottom w:val="0"/>
      <w:divBdr>
        <w:top w:val="none" w:sz="0" w:space="0" w:color="auto"/>
        <w:left w:val="none" w:sz="0" w:space="0" w:color="auto"/>
        <w:bottom w:val="none" w:sz="0" w:space="0" w:color="auto"/>
        <w:right w:val="none" w:sz="0" w:space="0" w:color="auto"/>
      </w:divBdr>
    </w:div>
    <w:div w:id="1475676401">
      <w:bodyDiv w:val="1"/>
      <w:marLeft w:val="0"/>
      <w:marRight w:val="0"/>
      <w:marTop w:val="0"/>
      <w:marBottom w:val="0"/>
      <w:divBdr>
        <w:top w:val="none" w:sz="0" w:space="0" w:color="auto"/>
        <w:left w:val="none" w:sz="0" w:space="0" w:color="auto"/>
        <w:bottom w:val="none" w:sz="0" w:space="0" w:color="auto"/>
        <w:right w:val="none" w:sz="0" w:space="0" w:color="auto"/>
      </w:divBdr>
    </w:div>
    <w:div w:id="1476683854">
      <w:bodyDiv w:val="1"/>
      <w:marLeft w:val="0"/>
      <w:marRight w:val="0"/>
      <w:marTop w:val="0"/>
      <w:marBottom w:val="0"/>
      <w:divBdr>
        <w:top w:val="none" w:sz="0" w:space="0" w:color="auto"/>
        <w:left w:val="none" w:sz="0" w:space="0" w:color="auto"/>
        <w:bottom w:val="none" w:sz="0" w:space="0" w:color="auto"/>
        <w:right w:val="none" w:sz="0" w:space="0" w:color="auto"/>
      </w:divBdr>
    </w:div>
    <w:div w:id="1480801502">
      <w:bodyDiv w:val="1"/>
      <w:marLeft w:val="0"/>
      <w:marRight w:val="0"/>
      <w:marTop w:val="0"/>
      <w:marBottom w:val="0"/>
      <w:divBdr>
        <w:top w:val="none" w:sz="0" w:space="0" w:color="auto"/>
        <w:left w:val="none" w:sz="0" w:space="0" w:color="auto"/>
        <w:bottom w:val="none" w:sz="0" w:space="0" w:color="auto"/>
        <w:right w:val="none" w:sz="0" w:space="0" w:color="auto"/>
      </w:divBdr>
    </w:div>
    <w:div w:id="1496796036">
      <w:bodyDiv w:val="1"/>
      <w:marLeft w:val="0"/>
      <w:marRight w:val="0"/>
      <w:marTop w:val="0"/>
      <w:marBottom w:val="0"/>
      <w:divBdr>
        <w:top w:val="none" w:sz="0" w:space="0" w:color="auto"/>
        <w:left w:val="none" w:sz="0" w:space="0" w:color="auto"/>
        <w:bottom w:val="none" w:sz="0" w:space="0" w:color="auto"/>
        <w:right w:val="none" w:sz="0" w:space="0" w:color="auto"/>
      </w:divBdr>
    </w:div>
    <w:div w:id="1506482071">
      <w:bodyDiv w:val="1"/>
      <w:marLeft w:val="0"/>
      <w:marRight w:val="0"/>
      <w:marTop w:val="0"/>
      <w:marBottom w:val="0"/>
      <w:divBdr>
        <w:top w:val="none" w:sz="0" w:space="0" w:color="auto"/>
        <w:left w:val="none" w:sz="0" w:space="0" w:color="auto"/>
        <w:bottom w:val="none" w:sz="0" w:space="0" w:color="auto"/>
        <w:right w:val="none" w:sz="0" w:space="0" w:color="auto"/>
      </w:divBdr>
    </w:div>
    <w:div w:id="1507282069">
      <w:bodyDiv w:val="1"/>
      <w:marLeft w:val="0"/>
      <w:marRight w:val="0"/>
      <w:marTop w:val="0"/>
      <w:marBottom w:val="0"/>
      <w:divBdr>
        <w:top w:val="none" w:sz="0" w:space="0" w:color="auto"/>
        <w:left w:val="none" w:sz="0" w:space="0" w:color="auto"/>
        <w:bottom w:val="none" w:sz="0" w:space="0" w:color="auto"/>
        <w:right w:val="none" w:sz="0" w:space="0" w:color="auto"/>
      </w:divBdr>
    </w:div>
    <w:div w:id="1524055077">
      <w:bodyDiv w:val="1"/>
      <w:marLeft w:val="0"/>
      <w:marRight w:val="0"/>
      <w:marTop w:val="0"/>
      <w:marBottom w:val="0"/>
      <w:divBdr>
        <w:top w:val="none" w:sz="0" w:space="0" w:color="auto"/>
        <w:left w:val="none" w:sz="0" w:space="0" w:color="auto"/>
        <w:bottom w:val="none" w:sz="0" w:space="0" w:color="auto"/>
        <w:right w:val="none" w:sz="0" w:space="0" w:color="auto"/>
      </w:divBdr>
    </w:div>
    <w:div w:id="1529485917">
      <w:bodyDiv w:val="1"/>
      <w:marLeft w:val="0"/>
      <w:marRight w:val="0"/>
      <w:marTop w:val="0"/>
      <w:marBottom w:val="0"/>
      <w:divBdr>
        <w:top w:val="none" w:sz="0" w:space="0" w:color="auto"/>
        <w:left w:val="none" w:sz="0" w:space="0" w:color="auto"/>
        <w:bottom w:val="none" w:sz="0" w:space="0" w:color="auto"/>
        <w:right w:val="none" w:sz="0" w:space="0" w:color="auto"/>
      </w:divBdr>
    </w:div>
    <w:div w:id="1529831693">
      <w:bodyDiv w:val="1"/>
      <w:marLeft w:val="0"/>
      <w:marRight w:val="0"/>
      <w:marTop w:val="0"/>
      <w:marBottom w:val="0"/>
      <w:divBdr>
        <w:top w:val="none" w:sz="0" w:space="0" w:color="auto"/>
        <w:left w:val="none" w:sz="0" w:space="0" w:color="auto"/>
        <w:bottom w:val="none" w:sz="0" w:space="0" w:color="auto"/>
        <w:right w:val="none" w:sz="0" w:space="0" w:color="auto"/>
      </w:divBdr>
    </w:div>
    <w:div w:id="1550454764">
      <w:bodyDiv w:val="1"/>
      <w:marLeft w:val="0"/>
      <w:marRight w:val="0"/>
      <w:marTop w:val="0"/>
      <w:marBottom w:val="0"/>
      <w:divBdr>
        <w:top w:val="none" w:sz="0" w:space="0" w:color="auto"/>
        <w:left w:val="none" w:sz="0" w:space="0" w:color="auto"/>
        <w:bottom w:val="none" w:sz="0" w:space="0" w:color="auto"/>
        <w:right w:val="none" w:sz="0" w:space="0" w:color="auto"/>
      </w:divBdr>
    </w:div>
    <w:div w:id="1553039133">
      <w:bodyDiv w:val="1"/>
      <w:marLeft w:val="0"/>
      <w:marRight w:val="0"/>
      <w:marTop w:val="0"/>
      <w:marBottom w:val="0"/>
      <w:divBdr>
        <w:top w:val="none" w:sz="0" w:space="0" w:color="auto"/>
        <w:left w:val="none" w:sz="0" w:space="0" w:color="auto"/>
        <w:bottom w:val="none" w:sz="0" w:space="0" w:color="auto"/>
        <w:right w:val="none" w:sz="0" w:space="0" w:color="auto"/>
      </w:divBdr>
    </w:div>
    <w:div w:id="1554345919">
      <w:bodyDiv w:val="1"/>
      <w:marLeft w:val="0"/>
      <w:marRight w:val="0"/>
      <w:marTop w:val="0"/>
      <w:marBottom w:val="0"/>
      <w:divBdr>
        <w:top w:val="none" w:sz="0" w:space="0" w:color="auto"/>
        <w:left w:val="none" w:sz="0" w:space="0" w:color="auto"/>
        <w:bottom w:val="none" w:sz="0" w:space="0" w:color="auto"/>
        <w:right w:val="none" w:sz="0" w:space="0" w:color="auto"/>
      </w:divBdr>
    </w:div>
    <w:div w:id="1574854546">
      <w:bodyDiv w:val="1"/>
      <w:marLeft w:val="0"/>
      <w:marRight w:val="0"/>
      <w:marTop w:val="0"/>
      <w:marBottom w:val="0"/>
      <w:divBdr>
        <w:top w:val="none" w:sz="0" w:space="0" w:color="auto"/>
        <w:left w:val="none" w:sz="0" w:space="0" w:color="auto"/>
        <w:bottom w:val="none" w:sz="0" w:space="0" w:color="auto"/>
        <w:right w:val="none" w:sz="0" w:space="0" w:color="auto"/>
      </w:divBdr>
    </w:div>
    <w:div w:id="1579555911">
      <w:bodyDiv w:val="1"/>
      <w:marLeft w:val="0"/>
      <w:marRight w:val="0"/>
      <w:marTop w:val="0"/>
      <w:marBottom w:val="0"/>
      <w:divBdr>
        <w:top w:val="none" w:sz="0" w:space="0" w:color="auto"/>
        <w:left w:val="none" w:sz="0" w:space="0" w:color="auto"/>
        <w:bottom w:val="none" w:sz="0" w:space="0" w:color="auto"/>
        <w:right w:val="none" w:sz="0" w:space="0" w:color="auto"/>
      </w:divBdr>
    </w:div>
    <w:div w:id="1591423567">
      <w:bodyDiv w:val="1"/>
      <w:marLeft w:val="0"/>
      <w:marRight w:val="0"/>
      <w:marTop w:val="0"/>
      <w:marBottom w:val="0"/>
      <w:divBdr>
        <w:top w:val="none" w:sz="0" w:space="0" w:color="auto"/>
        <w:left w:val="none" w:sz="0" w:space="0" w:color="auto"/>
        <w:bottom w:val="none" w:sz="0" w:space="0" w:color="auto"/>
        <w:right w:val="none" w:sz="0" w:space="0" w:color="auto"/>
      </w:divBdr>
    </w:div>
    <w:div w:id="1596547747">
      <w:bodyDiv w:val="1"/>
      <w:marLeft w:val="0"/>
      <w:marRight w:val="0"/>
      <w:marTop w:val="0"/>
      <w:marBottom w:val="0"/>
      <w:divBdr>
        <w:top w:val="none" w:sz="0" w:space="0" w:color="auto"/>
        <w:left w:val="none" w:sz="0" w:space="0" w:color="auto"/>
        <w:bottom w:val="none" w:sz="0" w:space="0" w:color="auto"/>
        <w:right w:val="none" w:sz="0" w:space="0" w:color="auto"/>
      </w:divBdr>
    </w:div>
    <w:div w:id="1607812725">
      <w:bodyDiv w:val="1"/>
      <w:marLeft w:val="0"/>
      <w:marRight w:val="0"/>
      <w:marTop w:val="0"/>
      <w:marBottom w:val="0"/>
      <w:divBdr>
        <w:top w:val="none" w:sz="0" w:space="0" w:color="auto"/>
        <w:left w:val="none" w:sz="0" w:space="0" w:color="auto"/>
        <w:bottom w:val="none" w:sz="0" w:space="0" w:color="auto"/>
        <w:right w:val="none" w:sz="0" w:space="0" w:color="auto"/>
      </w:divBdr>
    </w:div>
    <w:div w:id="1624310391">
      <w:bodyDiv w:val="1"/>
      <w:marLeft w:val="0"/>
      <w:marRight w:val="0"/>
      <w:marTop w:val="0"/>
      <w:marBottom w:val="0"/>
      <w:divBdr>
        <w:top w:val="none" w:sz="0" w:space="0" w:color="auto"/>
        <w:left w:val="none" w:sz="0" w:space="0" w:color="auto"/>
        <w:bottom w:val="none" w:sz="0" w:space="0" w:color="auto"/>
        <w:right w:val="none" w:sz="0" w:space="0" w:color="auto"/>
      </w:divBdr>
    </w:div>
    <w:div w:id="1636178690">
      <w:bodyDiv w:val="1"/>
      <w:marLeft w:val="0"/>
      <w:marRight w:val="0"/>
      <w:marTop w:val="0"/>
      <w:marBottom w:val="0"/>
      <w:divBdr>
        <w:top w:val="none" w:sz="0" w:space="0" w:color="auto"/>
        <w:left w:val="none" w:sz="0" w:space="0" w:color="auto"/>
        <w:bottom w:val="none" w:sz="0" w:space="0" w:color="auto"/>
        <w:right w:val="none" w:sz="0" w:space="0" w:color="auto"/>
      </w:divBdr>
    </w:div>
    <w:div w:id="1643534522">
      <w:bodyDiv w:val="1"/>
      <w:marLeft w:val="0"/>
      <w:marRight w:val="0"/>
      <w:marTop w:val="0"/>
      <w:marBottom w:val="0"/>
      <w:divBdr>
        <w:top w:val="none" w:sz="0" w:space="0" w:color="auto"/>
        <w:left w:val="none" w:sz="0" w:space="0" w:color="auto"/>
        <w:bottom w:val="none" w:sz="0" w:space="0" w:color="auto"/>
        <w:right w:val="none" w:sz="0" w:space="0" w:color="auto"/>
      </w:divBdr>
    </w:div>
    <w:div w:id="1650667783">
      <w:bodyDiv w:val="1"/>
      <w:marLeft w:val="0"/>
      <w:marRight w:val="0"/>
      <w:marTop w:val="0"/>
      <w:marBottom w:val="0"/>
      <w:divBdr>
        <w:top w:val="none" w:sz="0" w:space="0" w:color="auto"/>
        <w:left w:val="none" w:sz="0" w:space="0" w:color="auto"/>
        <w:bottom w:val="none" w:sz="0" w:space="0" w:color="auto"/>
        <w:right w:val="none" w:sz="0" w:space="0" w:color="auto"/>
      </w:divBdr>
    </w:div>
    <w:div w:id="1670403109">
      <w:bodyDiv w:val="1"/>
      <w:marLeft w:val="0"/>
      <w:marRight w:val="0"/>
      <w:marTop w:val="0"/>
      <w:marBottom w:val="0"/>
      <w:divBdr>
        <w:top w:val="none" w:sz="0" w:space="0" w:color="auto"/>
        <w:left w:val="none" w:sz="0" w:space="0" w:color="auto"/>
        <w:bottom w:val="none" w:sz="0" w:space="0" w:color="auto"/>
        <w:right w:val="none" w:sz="0" w:space="0" w:color="auto"/>
      </w:divBdr>
    </w:div>
    <w:div w:id="1680617961">
      <w:bodyDiv w:val="1"/>
      <w:marLeft w:val="0"/>
      <w:marRight w:val="0"/>
      <w:marTop w:val="0"/>
      <w:marBottom w:val="0"/>
      <w:divBdr>
        <w:top w:val="none" w:sz="0" w:space="0" w:color="auto"/>
        <w:left w:val="none" w:sz="0" w:space="0" w:color="auto"/>
        <w:bottom w:val="none" w:sz="0" w:space="0" w:color="auto"/>
        <w:right w:val="none" w:sz="0" w:space="0" w:color="auto"/>
      </w:divBdr>
    </w:div>
    <w:div w:id="1688873956">
      <w:bodyDiv w:val="1"/>
      <w:marLeft w:val="0"/>
      <w:marRight w:val="0"/>
      <w:marTop w:val="0"/>
      <w:marBottom w:val="0"/>
      <w:divBdr>
        <w:top w:val="none" w:sz="0" w:space="0" w:color="auto"/>
        <w:left w:val="none" w:sz="0" w:space="0" w:color="auto"/>
        <w:bottom w:val="none" w:sz="0" w:space="0" w:color="auto"/>
        <w:right w:val="none" w:sz="0" w:space="0" w:color="auto"/>
      </w:divBdr>
      <w:divsChild>
        <w:div w:id="55511700">
          <w:marLeft w:val="0"/>
          <w:marRight w:val="0"/>
          <w:marTop w:val="0"/>
          <w:marBottom w:val="0"/>
          <w:divBdr>
            <w:top w:val="none" w:sz="0" w:space="0" w:color="auto"/>
            <w:left w:val="none" w:sz="0" w:space="0" w:color="auto"/>
            <w:bottom w:val="none" w:sz="0" w:space="0" w:color="auto"/>
            <w:right w:val="none" w:sz="0" w:space="0" w:color="auto"/>
          </w:divBdr>
          <w:divsChild>
            <w:div w:id="1517964844">
              <w:marLeft w:val="60"/>
              <w:marRight w:val="0"/>
              <w:marTop w:val="0"/>
              <w:marBottom w:val="0"/>
              <w:divBdr>
                <w:top w:val="none" w:sz="0" w:space="0" w:color="auto"/>
                <w:left w:val="none" w:sz="0" w:space="0" w:color="auto"/>
                <w:bottom w:val="none" w:sz="0" w:space="0" w:color="auto"/>
                <w:right w:val="none" w:sz="0" w:space="0" w:color="auto"/>
              </w:divBdr>
              <w:divsChild>
                <w:div w:id="1455051430">
                  <w:marLeft w:val="0"/>
                  <w:marRight w:val="0"/>
                  <w:marTop w:val="0"/>
                  <w:marBottom w:val="0"/>
                  <w:divBdr>
                    <w:top w:val="none" w:sz="0" w:space="0" w:color="auto"/>
                    <w:left w:val="none" w:sz="0" w:space="0" w:color="auto"/>
                    <w:bottom w:val="none" w:sz="0" w:space="0" w:color="auto"/>
                    <w:right w:val="none" w:sz="0" w:space="0" w:color="auto"/>
                  </w:divBdr>
                  <w:divsChild>
                    <w:div w:id="1051540233">
                      <w:marLeft w:val="0"/>
                      <w:marRight w:val="0"/>
                      <w:marTop w:val="0"/>
                      <w:marBottom w:val="120"/>
                      <w:divBdr>
                        <w:top w:val="single" w:sz="6" w:space="0" w:color="F5F5F5"/>
                        <w:left w:val="single" w:sz="6" w:space="0" w:color="F5F5F5"/>
                        <w:bottom w:val="single" w:sz="6" w:space="0" w:color="F5F5F5"/>
                        <w:right w:val="single" w:sz="6" w:space="0" w:color="F5F5F5"/>
                      </w:divBdr>
                      <w:divsChild>
                        <w:div w:id="1946838839">
                          <w:marLeft w:val="0"/>
                          <w:marRight w:val="0"/>
                          <w:marTop w:val="0"/>
                          <w:marBottom w:val="0"/>
                          <w:divBdr>
                            <w:top w:val="none" w:sz="0" w:space="0" w:color="auto"/>
                            <w:left w:val="none" w:sz="0" w:space="0" w:color="auto"/>
                            <w:bottom w:val="none" w:sz="0" w:space="0" w:color="auto"/>
                            <w:right w:val="none" w:sz="0" w:space="0" w:color="auto"/>
                          </w:divBdr>
                          <w:divsChild>
                            <w:div w:id="15835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309740">
          <w:marLeft w:val="0"/>
          <w:marRight w:val="0"/>
          <w:marTop w:val="0"/>
          <w:marBottom w:val="0"/>
          <w:divBdr>
            <w:top w:val="none" w:sz="0" w:space="0" w:color="auto"/>
            <w:left w:val="none" w:sz="0" w:space="0" w:color="auto"/>
            <w:bottom w:val="none" w:sz="0" w:space="0" w:color="auto"/>
            <w:right w:val="none" w:sz="0" w:space="0" w:color="auto"/>
          </w:divBdr>
          <w:divsChild>
            <w:div w:id="469445476">
              <w:marLeft w:val="0"/>
              <w:marRight w:val="60"/>
              <w:marTop w:val="0"/>
              <w:marBottom w:val="0"/>
              <w:divBdr>
                <w:top w:val="none" w:sz="0" w:space="0" w:color="auto"/>
                <w:left w:val="none" w:sz="0" w:space="0" w:color="auto"/>
                <w:bottom w:val="none" w:sz="0" w:space="0" w:color="auto"/>
                <w:right w:val="none" w:sz="0" w:space="0" w:color="auto"/>
              </w:divBdr>
              <w:divsChild>
                <w:div w:id="1797681264">
                  <w:marLeft w:val="0"/>
                  <w:marRight w:val="0"/>
                  <w:marTop w:val="0"/>
                  <w:marBottom w:val="120"/>
                  <w:divBdr>
                    <w:top w:val="single" w:sz="6" w:space="0" w:color="C0C0C0"/>
                    <w:left w:val="single" w:sz="6" w:space="0" w:color="D9D9D9"/>
                    <w:bottom w:val="single" w:sz="6" w:space="0" w:color="D9D9D9"/>
                    <w:right w:val="single" w:sz="6" w:space="0" w:color="D9D9D9"/>
                  </w:divBdr>
                  <w:divsChild>
                    <w:div w:id="418646970">
                      <w:marLeft w:val="0"/>
                      <w:marRight w:val="0"/>
                      <w:marTop w:val="0"/>
                      <w:marBottom w:val="0"/>
                      <w:divBdr>
                        <w:top w:val="none" w:sz="0" w:space="0" w:color="auto"/>
                        <w:left w:val="none" w:sz="0" w:space="0" w:color="auto"/>
                        <w:bottom w:val="none" w:sz="0" w:space="0" w:color="auto"/>
                        <w:right w:val="none" w:sz="0" w:space="0" w:color="auto"/>
                      </w:divBdr>
                    </w:div>
                    <w:div w:id="742526367">
                      <w:marLeft w:val="0"/>
                      <w:marRight w:val="0"/>
                      <w:marTop w:val="0"/>
                      <w:marBottom w:val="0"/>
                      <w:divBdr>
                        <w:top w:val="none" w:sz="0" w:space="0" w:color="auto"/>
                        <w:left w:val="none" w:sz="0" w:space="0" w:color="auto"/>
                        <w:bottom w:val="none" w:sz="0" w:space="0" w:color="auto"/>
                        <w:right w:val="none" w:sz="0" w:space="0" w:color="auto"/>
                      </w:divBdr>
                      <w:divsChild>
                        <w:div w:id="643853464">
                          <w:marLeft w:val="0"/>
                          <w:marRight w:val="0"/>
                          <w:marTop w:val="0"/>
                          <w:marBottom w:val="0"/>
                          <w:divBdr>
                            <w:top w:val="none" w:sz="0" w:space="0" w:color="auto"/>
                            <w:left w:val="none" w:sz="0" w:space="0" w:color="auto"/>
                            <w:bottom w:val="none" w:sz="0" w:space="0" w:color="auto"/>
                            <w:right w:val="none" w:sz="0" w:space="0" w:color="auto"/>
                          </w:divBdr>
                          <w:divsChild>
                            <w:div w:id="1497526104">
                              <w:marLeft w:val="0"/>
                              <w:marRight w:val="0"/>
                              <w:marTop w:val="0"/>
                              <w:marBottom w:val="0"/>
                              <w:divBdr>
                                <w:top w:val="none" w:sz="0" w:space="0" w:color="auto"/>
                                <w:left w:val="none" w:sz="0" w:space="0" w:color="auto"/>
                                <w:bottom w:val="none" w:sz="0" w:space="0" w:color="auto"/>
                                <w:right w:val="none" w:sz="0" w:space="0" w:color="auto"/>
                              </w:divBdr>
                              <w:divsChild>
                                <w:div w:id="10970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346828">
      <w:bodyDiv w:val="1"/>
      <w:marLeft w:val="0"/>
      <w:marRight w:val="0"/>
      <w:marTop w:val="0"/>
      <w:marBottom w:val="0"/>
      <w:divBdr>
        <w:top w:val="none" w:sz="0" w:space="0" w:color="auto"/>
        <w:left w:val="none" w:sz="0" w:space="0" w:color="auto"/>
        <w:bottom w:val="none" w:sz="0" w:space="0" w:color="auto"/>
        <w:right w:val="none" w:sz="0" w:space="0" w:color="auto"/>
      </w:divBdr>
    </w:div>
    <w:div w:id="1731807337">
      <w:bodyDiv w:val="1"/>
      <w:marLeft w:val="0"/>
      <w:marRight w:val="0"/>
      <w:marTop w:val="0"/>
      <w:marBottom w:val="0"/>
      <w:divBdr>
        <w:top w:val="none" w:sz="0" w:space="0" w:color="auto"/>
        <w:left w:val="none" w:sz="0" w:space="0" w:color="auto"/>
        <w:bottom w:val="none" w:sz="0" w:space="0" w:color="auto"/>
        <w:right w:val="none" w:sz="0" w:space="0" w:color="auto"/>
      </w:divBdr>
    </w:div>
    <w:div w:id="1743140943">
      <w:bodyDiv w:val="1"/>
      <w:marLeft w:val="0"/>
      <w:marRight w:val="0"/>
      <w:marTop w:val="0"/>
      <w:marBottom w:val="0"/>
      <w:divBdr>
        <w:top w:val="none" w:sz="0" w:space="0" w:color="auto"/>
        <w:left w:val="none" w:sz="0" w:space="0" w:color="auto"/>
        <w:bottom w:val="none" w:sz="0" w:space="0" w:color="auto"/>
        <w:right w:val="none" w:sz="0" w:space="0" w:color="auto"/>
      </w:divBdr>
    </w:div>
    <w:div w:id="1746491755">
      <w:bodyDiv w:val="1"/>
      <w:marLeft w:val="0"/>
      <w:marRight w:val="0"/>
      <w:marTop w:val="0"/>
      <w:marBottom w:val="0"/>
      <w:divBdr>
        <w:top w:val="none" w:sz="0" w:space="0" w:color="auto"/>
        <w:left w:val="none" w:sz="0" w:space="0" w:color="auto"/>
        <w:bottom w:val="none" w:sz="0" w:space="0" w:color="auto"/>
        <w:right w:val="none" w:sz="0" w:space="0" w:color="auto"/>
      </w:divBdr>
    </w:div>
    <w:div w:id="1764257403">
      <w:bodyDiv w:val="1"/>
      <w:marLeft w:val="0"/>
      <w:marRight w:val="0"/>
      <w:marTop w:val="0"/>
      <w:marBottom w:val="0"/>
      <w:divBdr>
        <w:top w:val="none" w:sz="0" w:space="0" w:color="auto"/>
        <w:left w:val="none" w:sz="0" w:space="0" w:color="auto"/>
        <w:bottom w:val="none" w:sz="0" w:space="0" w:color="auto"/>
        <w:right w:val="none" w:sz="0" w:space="0" w:color="auto"/>
      </w:divBdr>
    </w:div>
    <w:div w:id="1772821543">
      <w:bodyDiv w:val="1"/>
      <w:marLeft w:val="0"/>
      <w:marRight w:val="0"/>
      <w:marTop w:val="0"/>
      <w:marBottom w:val="0"/>
      <w:divBdr>
        <w:top w:val="none" w:sz="0" w:space="0" w:color="auto"/>
        <w:left w:val="none" w:sz="0" w:space="0" w:color="auto"/>
        <w:bottom w:val="none" w:sz="0" w:space="0" w:color="auto"/>
        <w:right w:val="none" w:sz="0" w:space="0" w:color="auto"/>
      </w:divBdr>
    </w:div>
    <w:div w:id="1774130630">
      <w:bodyDiv w:val="1"/>
      <w:marLeft w:val="0"/>
      <w:marRight w:val="0"/>
      <w:marTop w:val="0"/>
      <w:marBottom w:val="0"/>
      <w:divBdr>
        <w:top w:val="none" w:sz="0" w:space="0" w:color="auto"/>
        <w:left w:val="none" w:sz="0" w:space="0" w:color="auto"/>
        <w:bottom w:val="none" w:sz="0" w:space="0" w:color="auto"/>
        <w:right w:val="none" w:sz="0" w:space="0" w:color="auto"/>
      </w:divBdr>
    </w:div>
    <w:div w:id="1783648568">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9">
          <w:marLeft w:val="0"/>
          <w:marRight w:val="0"/>
          <w:marTop w:val="0"/>
          <w:marBottom w:val="0"/>
          <w:divBdr>
            <w:top w:val="none" w:sz="0" w:space="0" w:color="auto"/>
            <w:left w:val="none" w:sz="0" w:space="0" w:color="auto"/>
            <w:bottom w:val="none" w:sz="0" w:space="0" w:color="auto"/>
            <w:right w:val="none" w:sz="0" w:space="0" w:color="auto"/>
          </w:divBdr>
        </w:div>
      </w:divsChild>
    </w:div>
    <w:div w:id="1824814986">
      <w:bodyDiv w:val="1"/>
      <w:marLeft w:val="0"/>
      <w:marRight w:val="0"/>
      <w:marTop w:val="0"/>
      <w:marBottom w:val="0"/>
      <w:divBdr>
        <w:top w:val="none" w:sz="0" w:space="0" w:color="auto"/>
        <w:left w:val="none" w:sz="0" w:space="0" w:color="auto"/>
        <w:bottom w:val="none" w:sz="0" w:space="0" w:color="auto"/>
        <w:right w:val="none" w:sz="0" w:space="0" w:color="auto"/>
      </w:divBdr>
    </w:div>
    <w:div w:id="1825467787">
      <w:bodyDiv w:val="1"/>
      <w:marLeft w:val="0"/>
      <w:marRight w:val="0"/>
      <w:marTop w:val="0"/>
      <w:marBottom w:val="0"/>
      <w:divBdr>
        <w:top w:val="none" w:sz="0" w:space="0" w:color="auto"/>
        <w:left w:val="none" w:sz="0" w:space="0" w:color="auto"/>
        <w:bottom w:val="none" w:sz="0" w:space="0" w:color="auto"/>
        <w:right w:val="none" w:sz="0" w:space="0" w:color="auto"/>
      </w:divBdr>
    </w:div>
    <w:div w:id="1853185403">
      <w:bodyDiv w:val="1"/>
      <w:marLeft w:val="0"/>
      <w:marRight w:val="0"/>
      <w:marTop w:val="0"/>
      <w:marBottom w:val="0"/>
      <w:divBdr>
        <w:top w:val="none" w:sz="0" w:space="0" w:color="auto"/>
        <w:left w:val="none" w:sz="0" w:space="0" w:color="auto"/>
        <w:bottom w:val="none" w:sz="0" w:space="0" w:color="auto"/>
        <w:right w:val="none" w:sz="0" w:space="0" w:color="auto"/>
      </w:divBdr>
    </w:div>
    <w:div w:id="1868329903">
      <w:bodyDiv w:val="1"/>
      <w:marLeft w:val="0"/>
      <w:marRight w:val="0"/>
      <w:marTop w:val="0"/>
      <w:marBottom w:val="0"/>
      <w:divBdr>
        <w:top w:val="none" w:sz="0" w:space="0" w:color="auto"/>
        <w:left w:val="none" w:sz="0" w:space="0" w:color="auto"/>
        <w:bottom w:val="none" w:sz="0" w:space="0" w:color="auto"/>
        <w:right w:val="none" w:sz="0" w:space="0" w:color="auto"/>
      </w:divBdr>
    </w:div>
    <w:div w:id="1874882880">
      <w:bodyDiv w:val="1"/>
      <w:marLeft w:val="0"/>
      <w:marRight w:val="0"/>
      <w:marTop w:val="0"/>
      <w:marBottom w:val="0"/>
      <w:divBdr>
        <w:top w:val="none" w:sz="0" w:space="0" w:color="auto"/>
        <w:left w:val="none" w:sz="0" w:space="0" w:color="auto"/>
        <w:bottom w:val="none" w:sz="0" w:space="0" w:color="auto"/>
        <w:right w:val="none" w:sz="0" w:space="0" w:color="auto"/>
      </w:divBdr>
    </w:div>
    <w:div w:id="1879390947">
      <w:bodyDiv w:val="1"/>
      <w:marLeft w:val="0"/>
      <w:marRight w:val="0"/>
      <w:marTop w:val="0"/>
      <w:marBottom w:val="0"/>
      <w:divBdr>
        <w:top w:val="none" w:sz="0" w:space="0" w:color="auto"/>
        <w:left w:val="none" w:sz="0" w:space="0" w:color="auto"/>
        <w:bottom w:val="none" w:sz="0" w:space="0" w:color="auto"/>
        <w:right w:val="none" w:sz="0" w:space="0" w:color="auto"/>
      </w:divBdr>
    </w:div>
    <w:div w:id="1879582759">
      <w:bodyDiv w:val="1"/>
      <w:marLeft w:val="0"/>
      <w:marRight w:val="0"/>
      <w:marTop w:val="0"/>
      <w:marBottom w:val="0"/>
      <w:divBdr>
        <w:top w:val="none" w:sz="0" w:space="0" w:color="auto"/>
        <w:left w:val="none" w:sz="0" w:space="0" w:color="auto"/>
        <w:bottom w:val="none" w:sz="0" w:space="0" w:color="auto"/>
        <w:right w:val="none" w:sz="0" w:space="0" w:color="auto"/>
      </w:divBdr>
    </w:div>
    <w:div w:id="1891844958">
      <w:bodyDiv w:val="1"/>
      <w:marLeft w:val="0"/>
      <w:marRight w:val="0"/>
      <w:marTop w:val="0"/>
      <w:marBottom w:val="0"/>
      <w:divBdr>
        <w:top w:val="none" w:sz="0" w:space="0" w:color="auto"/>
        <w:left w:val="none" w:sz="0" w:space="0" w:color="auto"/>
        <w:bottom w:val="none" w:sz="0" w:space="0" w:color="auto"/>
        <w:right w:val="none" w:sz="0" w:space="0" w:color="auto"/>
      </w:divBdr>
    </w:div>
    <w:div w:id="1898786169">
      <w:bodyDiv w:val="1"/>
      <w:marLeft w:val="0"/>
      <w:marRight w:val="0"/>
      <w:marTop w:val="0"/>
      <w:marBottom w:val="0"/>
      <w:divBdr>
        <w:top w:val="none" w:sz="0" w:space="0" w:color="auto"/>
        <w:left w:val="none" w:sz="0" w:space="0" w:color="auto"/>
        <w:bottom w:val="none" w:sz="0" w:space="0" w:color="auto"/>
        <w:right w:val="none" w:sz="0" w:space="0" w:color="auto"/>
      </w:divBdr>
    </w:div>
    <w:div w:id="1922056093">
      <w:bodyDiv w:val="1"/>
      <w:marLeft w:val="0"/>
      <w:marRight w:val="0"/>
      <w:marTop w:val="0"/>
      <w:marBottom w:val="0"/>
      <w:divBdr>
        <w:top w:val="none" w:sz="0" w:space="0" w:color="auto"/>
        <w:left w:val="none" w:sz="0" w:space="0" w:color="auto"/>
        <w:bottom w:val="none" w:sz="0" w:space="0" w:color="auto"/>
        <w:right w:val="none" w:sz="0" w:space="0" w:color="auto"/>
      </w:divBdr>
    </w:div>
    <w:div w:id="1931161605">
      <w:bodyDiv w:val="1"/>
      <w:marLeft w:val="0"/>
      <w:marRight w:val="0"/>
      <w:marTop w:val="0"/>
      <w:marBottom w:val="0"/>
      <w:divBdr>
        <w:top w:val="none" w:sz="0" w:space="0" w:color="auto"/>
        <w:left w:val="none" w:sz="0" w:space="0" w:color="auto"/>
        <w:bottom w:val="none" w:sz="0" w:space="0" w:color="auto"/>
        <w:right w:val="none" w:sz="0" w:space="0" w:color="auto"/>
      </w:divBdr>
    </w:div>
    <w:div w:id="1952200526">
      <w:bodyDiv w:val="1"/>
      <w:marLeft w:val="0"/>
      <w:marRight w:val="0"/>
      <w:marTop w:val="0"/>
      <w:marBottom w:val="0"/>
      <w:divBdr>
        <w:top w:val="none" w:sz="0" w:space="0" w:color="auto"/>
        <w:left w:val="none" w:sz="0" w:space="0" w:color="auto"/>
        <w:bottom w:val="none" w:sz="0" w:space="0" w:color="auto"/>
        <w:right w:val="none" w:sz="0" w:space="0" w:color="auto"/>
      </w:divBdr>
    </w:div>
    <w:div w:id="1965771624">
      <w:bodyDiv w:val="1"/>
      <w:marLeft w:val="0"/>
      <w:marRight w:val="0"/>
      <w:marTop w:val="0"/>
      <w:marBottom w:val="0"/>
      <w:divBdr>
        <w:top w:val="none" w:sz="0" w:space="0" w:color="auto"/>
        <w:left w:val="none" w:sz="0" w:space="0" w:color="auto"/>
        <w:bottom w:val="none" w:sz="0" w:space="0" w:color="auto"/>
        <w:right w:val="none" w:sz="0" w:space="0" w:color="auto"/>
      </w:divBdr>
    </w:div>
    <w:div w:id="1971671369">
      <w:bodyDiv w:val="1"/>
      <w:marLeft w:val="0"/>
      <w:marRight w:val="0"/>
      <w:marTop w:val="0"/>
      <w:marBottom w:val="0"/>
      <w:divBdr>
        <w:top w:val="none" w:sz="0" w:space="0" w:color="auto"/>
        <w:left w:val="none" w:sz="0" w:space="0" w:color="auto"/>
        <w:bottom w:val="none" w:sz="0" w:space="0" w:color="auto"/>
        <w:right w:val="none" w:sz="0" w:space="0" w:color="auto"/>
      </w:divBdr>
    </w:div>
    <w:div w:id="1976333595">
      <w:bodyDiv w:val="1"/>
      <w:marLeft w:val="0"/>
      <w:marRight w:val="0"/>
      <w:marTop w:val="0"/>
      <w:marBottom w:val="0"/>
      <w:divBdr>
        <w:top w:val="none" w:sz="0" w:space="0" w:color="auto"/>
        <w:left w:val="none" w:sz="0" w:space="0" w:color="auto"/>
        <w:bottom w:val="none" w:sz="0" w:space="0" w:color="auto"/>
        <w:right w:val="none" w:sz="0" w:space="0" w:color="auto"/>
      </w:divBdr>
    </w:div>
    <w:div w:id="1978408675">
      <w:bodyDiv w:val="1"/>
      <w:marLeft w:val="0"/>
      <w:marRight w:val="0"/>
      <w:marTop w:val="0"/>
      <w:marBottom w:val="0"/>
      <w:divBdr>
        <w:top w:val="none" w:sz="0" w:space="0" w:color="auto"/>
        <w:left w:val="none" w:sz="0" w:space="0" w:color="auto"/>
        <w:bottom w:val="none" w:sz="0" w:space="0" w:color="auto"/>
        <w:right w:val="none" w:sz="0" w:space="0" w:color="auto"/>
      </w:divBdr>
    </w:div>
    <w:div w:id="1993096169">
      <w:bodyDiv w:val="1"/>
      <w:marLeft w:val="0"/>
      <w:marRight w:val="0"/>
      <w:marTop w:val="0"/>
      <w:marBottom w:val="0"/>
      <w:divBdr>
        <w:top w:val="none" w:sz="0" w:space="0" w:color="auto"/>
        <w:left w:val="none" w:sz="0" w:space="0" w:color="auto"/>
        <w:bottom w:val="none" w:sz="0" w:space="0" w:color="auto"/>
        <w:right w:val="none" w:sz="0" w:space="0" w:color="auto"/>
      </w:divBdr>
    </w:div>
    <w:div w:id="2011056636">
      <w:bodyDiv w:val="1"/>
      <w:marLeft w:val="0"/>
      <w:marRight w:val="0"/>
      <w:marTop w:val="0"/>
      <w:marBottom w:val="0"/>
      <w:divBdr>
        <w:top w:val="none" w:sz="0" w:space="0" w:color="auto"/>
        <w:left w:val="none" w:sz="0" w:space="0" w:color="auto"/>
        <w:bottom w:val="none" w:sz="0" w:space="0" w:color="auto"/>
        <w:right w:val="none" w:sz="0" w:space="0" w:color="auto"/>
      </w:divBdr>
    </w:div>
    <w:div w:id="2020152885">
      <w:bodyDiv w:val="1"/>
      <w:marLeft w:val="0"/>
      <w:marRight w:val="0"/>
      <w:marTop w:val="0"/>
      <w:marBottom w:val="0"/>
      <w:divBdr>
        <w:top w:val="none" w:sz="0" w:space="0" w:color="auto"/>
        <w:left w:val="none" w:sz="0" w:space="0" w:color="auto"/>
        <w:bottom w:val="none" w:sz="0" w:space="0" w:color="auto"/>
        <w:right w:val="none" w:sz="0" w:space="0" w:color="auto"/>
      </w:divBdr>
    </w:div>
    <w:div w:id="2090036584">
      <w:bodyDiv w:val="1"/>
      <w:marLeft w:val="0"/>
      <w:marRight w:val="0"/>
      <w:marTop w:val="0"/>
      <w:marBottom w:val="0"/>
      <w:divBdr>
        <w:top w:val="none" w:sz="0" w:space="0" w:color="auto"/>
        <w:left w:val="none" w:sz="0" w:space="0" w:color="auto"/>
        <w:bottom w:val="none" w:sz="0" w:space="0" w:color="auto"/>
        <w:right w:val="none" w:sz="0" w:space="0" w:color="auto"/>
      </w:divBdr>
    </w:div>
    <w:div w:id="2137405352">
      <w:bodyDiv w:val="1"/>
      <w:marLeft w:val="0"/>
      <w:marRight w:val="0"/>
      <w:marTop w:val="0"/>
      <w:marBottom w:val="0"/>
      <w:divBdr>
        <w:top w:val="none" w:sz="0" w:space="0" w:color="auto"/>
        <w:left w:val="none" w:sz="0" w:space="0" w:color="auto"/>
        <w:bottom w:val="none" w:sz="0" w:space="0" w:color="auto"/>
        <w:right w:val="none" w:sz="0" w:space="0" w:color="auto"/>
      </w:divBdr>
      <w:divsChild>
        <w:div w:id="20396983">
          <w:marLeft w:val="0"/>
          <w:marRight w:val="0"/>
          <w:marTop w:val="0"/>
          <w:marBottom w:val="0"/>
          <w:divBdr>
            <w:top w:val="none" w:sz="0" w:space="0" w:color="auto"/>
            <w:left w:val="none" w:sz="0" w:space="0" w:color="auto"/>
            <w:bottom w:val="none" w:sz="0" w:space="0" w:color="auto"/>
            <w:right w:val="none" w:sz="0" w:space="0" w:color="auto"/>
          </w:divBdr>
          <w:divsChild>
            <w:div w:id="2067218456">
              <w:marLeft w:val="0"/>
              <w:marRight w:val="0"/>
              <w:marTop w:val="0"/>
              <w:marBottom w:val="0"/>
              <w:divBdr>
                <w:top w:val="none" w:sz="0" w:space="0" w:color="auto"/>
                <w:left w:val="none" w:sz="0" w:space="0" w:color="auto"/>
                <w:bottom w:val="none" w:sz="0" w:space="0" w:color="auto"/>
                <w:right w:val="none" w:sz="0" w:space="0" w:color="auto"/>
              </w:divBdr>
              <w:divsChild>
                <w:div w:id="1075785067">
                  <w:marLeft w:val="0"/>
                  <w:marRight w:val="0"/>
                  <w:marTop w:val="0"/>
                  <w:marBottom w:val="0"/>
                  <w:divBdr>
                    <w:top w:val="none" w:sz="0" w:space="0" w:color="auto"/>
                    <w:left w:val="none" w:sz="0" w:space="0" w:color="auto"/>
                    <w:bottom w:val="none" w:sz="0" w:space="0" w:color="auto"/>
                    <w:right w:val="none" w:sz="0" w:space="0" w:color="auto"/>
                  </w:divBdr>
                  <w:divsChild>
                    <w:div w:id="1243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ladeprensa@arcacontal.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rcacontal.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0B38F131811349830D5C5153135CA2" ma:contentTypeVersion="16" ma:contentTypeDescription="Crear nuevo documento." ma:contentTypeScope="" ma:versionID="c8dd2b7cdfb6e0fc67661337ddba9554">
  <xsd:schema xmlns:xsd="http://www.w3.org/2001/XMLSchema" xmlns:xs="http://www.w3.org/2001/XMLSchema" xmlns:p="http://schemas.microsoft.com/office/2006/metadata/properties" xmlns:ns2="dc5b31da-b05d-4a06-b7b5-74aac4ade9f1" xmlns:ns3="d06a1ece-9bcd-4f10-91b0-37967e227606" targetNamespace="http://schemas.microsoft.com/office/2006/metadata/properties" ma:root="true" ma:fieldsID="9bae1a09dd6cb4c039b5ff4560eee7cb" ns2:_="" ns3:_="">
    <xsd:import namespace="dc5b31da-b05d-4a06-b7b5-74aac4ade9f1"/>
    <xsd:import namespace="d06a1ece-9bcd-4f10-91b0-37967e22760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b31da-b05d-4a06-b7b5-74aac4ade9f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7020e67-a392-407e-811d-9238d562bf6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a1ece-9bcd-4f10-91b0-37967e22760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9ccd8c-b598-45ec-bc56-461040aa4167}" ma:internalName="TaxCatchAll" ma:showField="CatchAllData" ma:web="d06a1ece-9bcd-4f10-91b0-37967e2276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5b31da-b05d-4a06-b7b5-74aac4ade9f1">
      <Terms xmlns="http://schemas.microsoft.com/office/infopath/2007/PartnerControls"/>
    </lcf76f155ced4ddcb4097134ff3c332f>
    <TaxCatchAll xmlns="d06a1ece-9bcd-4f10-91b0-37967e227606" xsi:nil="true"/>
    <SharedWithUsers xmlns="d06a1ece-9bcd-4f10-91b0-37967e227606">
      <UserInfo>
        <DisplayName>FERNANDEZ DE LARA LUNA HECTOR ULISES (OFCORP)</DisplayName>
        <AccountId>24</AccountId>
        <AccountType/>
      </UserInfo>
    </SharedWithUsers>
  </documentManagement>
</p:properties>
</file>

<file path=customXml/itemProps1.xml><?xml version="1.0" encoding="utf-8"?>
<ds:datastoreItem xmlns:ds="http://schemas.openxmlformats.org/officeDocument/2006/customXml" ds:itemID="{100FBE68-C70A-44A3-B26D-CA8BA4740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b31da-b05d-4a06-b7b5-74aac4ade9f1"/>
    <ds:schemaRef ds:uri="d06a1ece-9bcd-4f10-91b0-37967e227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9866B-92F7-3840-B06A-18E5BE9B10A5}">
  <ds:schemaRefs>
    <ds:schemaRef ds:uri="http://schemas.openxmlformats.org/officeDocument/2006/bibliography"/>
  </ds:schemaRefs>
</ds:datastoreItem>
</file>

<file path=customXml/itemProps3.xml><?xml version="1.0" encoding="utf-8"?>
<ds:datastoreItem xmlns:ds="http://schemas.openxmlformats.org/officeDocument/2006/customXml" ds:itemID="{E94DD9AB-0625-4BCE-A98B-11F1F1DE5685}">
  <ds:schemaRefs>
    <ds:schemaRef ds:uri="http://schemas.microsoft.com/sharepoint/v3/contenttype/forms"/>
  </ds:schemaRefs>
</ds:datastoreItem>
</file>

<file path=customXml/itemProps4.xml><?xml version="1.0" encoding="utf-8"?>
<ds:datastoreItem xmlns:ds="http://schemas.openxmlformats.org/officeDocument/2006/customXml" ds:itemID="{E89E08F8-451E-4E7B-816F-60046F53DD56}">
  <ds:schemaRefs>
    <ds:schemaRef ds:uri="http://schemas.microsoft.com/office/2006/metadata/properties"/>
    <ds:schemaRef ds:uri="http://schemas.microsoft.com/office/infopath/2007/PartnerControls"/>
    <ds:schemaRef ds:uri="dc5b31da-b05d-4a06-b7b5-74aac4ade9f1"/>
    <ds:schemaRef ds:uri="d06a1ece-9bcd-4f10-91b0-37967e227606"/>
  </ds:schemaRefs>
</ds:datastoreItem>
</file>

<file path=docMetadata/LabelInfo.xml><?xml version="1.0" encoding="utf-8"?>
<clbl:labelList xmlns:clbl="http://schemas.microsoft.com/office/2020/mipLabelMetadata">
  <clbl:label id="{5fb22e38-1a08-4b06-a6dd-a7ec074d3af8}" enabled="1" method="Standard" siteId="{433ec967-f454-49f2-b132-d07f81545e02}" removed="0"/>
</clbl:labelList>
</file>

<file path=docProps/app.xml><?xml version="1.0" encoding="utf-8"?>
<Properties xmlns="http://schemas.openxmlformats.org/officeDocument/2006/extended-properties" xmlns:vt="http://schemas.openxmlformats.org/officeDocument/2006/docPropsVTypes">
  <Template>Normal.dotm</Template>
  <TotalTime>25</TotalTime>
  <Pages>1</Pages>
  <Words>977</Words>
  <Characters>5570</Characters>
  <Application>Microsoft Office Word</Application>
  <DocSecurity>4</DocSecurity>
  <Lines>46</Lines>
  <Paragraphs>13</Paragraphs>
  <ScaleCrop>false</ScaleCrop>
  <Company>Embotelladoras ARCA, S.A. de C.V.</Company>
  <LinksUpToDate>false</LinksUpToDate>
  <CharactersWithSpaces>6534</CharactersWithSpaces>
  <SharedDoc>false</SharedDoc>
  <HLinks>
    <vt:vector size="12" baseType="variant">
      <vt:variant>
        <vt:i4>5570685</vt:i4>
      </vt:variant>
      <vt:variant>
        <vt:i4>3</vt:i4>
      </vt:variant>
      <vt:variant>
        <vt:i4>0</vt:i4>
      </vt:variant>
      <vt:variant>
        <vt:i4>5</vt:i4>
      </vt:variant>
      <vt:variant>
        <vt:lpwstr>mailto:saladeprensa@arcacontal.com</vt:lpwstr>
      </vt:variant>
      <vt:variant>
        <vt:lpwstr/>
      </vt:variant>
      <vt:variant>
        <vt:i4>2818106</vt:i4>
      </vt:variant>
      <vt:variant>
        <vt:i4>0</vt:i4>
      </vt:variant>
      <vt:variant>
        <vt:i4>0</vt:i4>
      </vt:variant>
      <vt:variant>
        <vt:i4>5</vt:i4>
      </vt:variant>
      <vt:variant>
        <vt:lpwstr>http://www.arcacontal.com/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Davila</dc:creator>
  <cp:keywords/>
  <dc:description/>
  <cp:lastModifiedBy>CHAVEZ CASTILLO VICENTE ESTEBAN (OFCORP)</cp:lastModifiedBy>
  <cp:revision>331</cp:revision>
  <cp:lastPrinted>2025-02-11T12:06:00Z</cp:lastPrinted>
  <dcterms:created xsi:type="dcterms:W3CDTF">2026-02-10T12:44:00Z</dcterms:created>
  <dcterms:modified xsi:type="dcterms:W3CDTF">2026-03-18T19:25:00Z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0x010100600B38F131811349830D5C5153135CA2</vt:lpwstr>
  </property>
  <property fmtid="{D5CDD505-2E9C-101B-9397-08002B2CF9AE}" pid="4" name="MediaServiceImageTags">
    <vt:lpwstr/>
  </property>
  <property fmtid="{D5CDD505-2E9C-101B-9397-08002B2CF9AE}" pid="5" name="MSIP_Label_5fb22e38-1a08-4b06-a6dd-a7ec074d3af8_Enabled">
    <vt:lpwstr>true</vt:lpwstr>
  </property>
  <property fmtid="{D5CDD505-2E9C-101B-9397-08002B2CF9AE}" pid="6" name="MSIP_Label_5fb22e38-1a08-4b06-a6dd-a7ec074d3af8_SetDate">
    <vt:lpwstr>2023-01-25T00:46:16Z</vt:lpwstr>
  </property>
  <property fmtid="{D5CDD505-2E9C-101B-9397-08002B2CF9AE}" pid="7" name="MSIP_Label_5fb22e38-1a08-4b06-a6dd-a7ec074d3af8_Method">
    <vt:lpwstr>Standard</vt:lpwstr>
  </property>
  <property fmtid="{D5CDD505-2E9C-101B-9397-08002B2CF9AE}" pid="8" name="MSIP_Label_5fb22e38-1a08-4b06-a6dd-a7ec074d3af8_Name">
    <vt:lpwstr>Datos Publicos</vt:lpwstr>
  </property>
  <property fmtid="{D5CDD505-2E9C-101B-9397-08002B2CF9AE}" pid="9" name="MSIP_Label_5fb22e38-1a08-4b06-a6dd-a7ec074d3af8_SiteId">
    <vt:lpwstr>433ec967-f454-49f2-b132-d07f81545e02</vt:lpwstr>
  </property>
  <property fmtid="{D5CDD505-2E9C-101B-9397-08002B2CF9AE}" pid="10" name="MSIP_Label_5fb22e38-1a08-4b06-a6dd-a7ec074d3af8_ActionId">
    <vt:lpwstr>064d2f28-0ea2-4d0c-8610-29f2dae67db0</vt:lpwstr>
  </property>
  <property fmtid="{D5CDD505-2E9C-101B-9397-08002B2CF9AE}" pid="11" name="MSIP_Label_5fb22e38-1a08-4b06-a6dd-a7ec074d3af8_ContentBits">
    <vt:lpwstr>0</vt:lpwstr>
  </property>
  <property fmtid="{D5CDD505-2E9C-101B-9397-08002B2CF9AE}" pid="12" name="docLang">
    <vt:lpwstr>es</vt:lpwstr>
  </property>
</Properties>
</file>